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关于举办2019年北京市中小学武术教师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培训班（第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期）的通知</w:t>
      </w:r>
    </w:p>
    <w:p>
      <w:pPr>
        <w:spacing w:line="560" w:lineRule="exact"/>
        <w:rPr>
          <w:rFonts w:hint="eastAsia"/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北京市各中小学校及校外教育单位：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根据北京市中小学体育运动协会武术项目培训工作计划，由北京市中小学体育运动协会主办，北京龙行嘉业体育文化发展有限公司和北京市中关村中学承办的“2019年北京市中小学武术武术教师培训班（第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期）”定于2019年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月举办，现将有关事宜通知如下：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培训目的</w:t>
      </w:r>
    </w:p>
    <w:p>
      <w:p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习根据竞赛评分标准，如何科学合理的进行武术训练，为取得优异成绩创造条件，推广北京市学生技能等级标准套路，进一步更新中小学生武术教练员的执教理念，完善知识结构，提高执教水平，促进北京市阳光体育计划更好的实施。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培训时间及地点</w:t>
      </w:r>
    </w:p>
    <w:p>
      <w:pPr>
        <w:numPr>
          <w:ilvl w:val="0"/>
          <w:numId w:val="2"/>
        </w:numPr>
        <w:spacing w:line="520" w:lineRule="exact"/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培训时间：2019年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21—22</w:t>
      </w:r>
      <w:r>
        <w:rPr>
          <w:rFonts w:hint="eastAsia"/>
          <w:sz w:val="28"/>
          <w:szCs w:val="28"/>
        </w:rPr>
        <w:t>日。</w:t>
      </w:r>
    </w:p>
    <w:p>
      <w:pPr>
        <w:numPr>
          <w:ilvl w:val="0"/>
          <w:numId w:val="2"/>
        </w:numPr>
        <w:spacing w:line="520" w:lineRule="exact"/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培训地点：北京市中关村中学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培训对象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北京市各中小学校及校外教育单位（少年宫、活动中心、俱乐部）的武术教师和教练员，培训人数80人。</w:t>
      </w:r>
    </w:p>
    <w:p>
      <w:pPr>
        <w:spacing w:line="52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四、培训内容：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（一）武术集体项目编排和训练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1.集体项目竞赛方法及训练</w:t>
      </w:r>
    </w:p>
    <w:p>
      <w:pPr>
        <w:spacing w:line="520" w:lineRule="exact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2.集体项目编排；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3.竞艺表演的特点与编排。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（二）学校武术训练方法</w:t>
      </w:r>
    </w:p>
    <w:p>
      <w:pPr>
        <w:spacing w:line="5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1.基本功训练</w:t>
      </w:r>
    </w:p>
    <w:p>
      <w:pPr>
        <w:spacing w:line="5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2.体能训练</w:t>
      </w:r>
    </w:p>
    <w:p>
      <w:pPr>
        <w:spacing w:line="5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3.赛前训练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（三）介绍北京市学生技能等级标准与教学—武术套路</w:t>
      </w:r>
    </w:p>
    <w:p>
      <w:pPr>
        <w:spacing w:line="5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1.北京市学生技能等级标准</w:t>
      </w:r>
    </w:p>
    <w:p>
      <w:pPr>
        <w:spacing w:line="5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2.小学一级、二级拳术教学</w:t>
      </w:r>
    </w:p>
    <w:p>
      <w:pPr>
        <w:spacing w:line="5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3.中学四级、五级拳术教学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（四）名家说武林</w:t>
      </w:r>
    </w:p>
    <w:p>
      <w:p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五、报名和报到：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（一）报名：</w:t>
      </w:r>
      <w:r>
        <w:fldChar w:fldCharType="begin"/>
      </w:r>
      <w:r>
        <w:instrText xml:space="preserve"> HYPERLINK "mailto:填写报名表，2019年1月5日前发送电子版至fangshanwx@sina.com。" </w:instrText>
      </w:r>
      <w:r>
        <w:fldChar w:fldCharType="separate"/>
      </w:r>
      <w:r>
        <w:rPr>
          <w:rStyle w:val="7"/>
          <w:rFonts w:hint="eastAsia"/>
          <w:color w:val="auto"/>
          <w:sz w:val="28"/>
          <w:szCs w:val="28"/>
          <w:u w:val="none"/>
        </w:rPr>
        <w:t>填写报名表，2019年</w:t>
      </w:r>
      <w:r>
        <w:rPr>
          <w:rStyle w:val="7"/>
          <w:rFonts w:hint="eastAsia"/>
          <w:color w:val="auto"/>
          <w:sz w:val="28"/>
          <w:szCs w:val="28"/>
          <w:u w:val="none"/>
          <w:lang w:val="en-US" w:eastAsia="zh-CN"/>
        </w:rPr>
        <w:t>9</w:t>
      </w:r>
      <w:r>
        <w:rPr>
          <w:rStyle w:val="7"/>
          <w:rFonts w:hint="eastAsia"/>
          <w:color w:val="auto"/>
          <w:sz w:val="28"/>
          <w:szCs w:val="28"/>
          <w:u w:val="none"/>
        </w:rPr>
        <w:t>月</w:t>
      </w:r>
      <w:r>
        <w:rPr>
          <w:rStyle w:val="7"/>
          <w:rFonts w:hint="eastAsia"/>
          <w:color w:val="auto"/>
          <w:sz w:val="28"/>
          <w:szCs w:val="28"/>
          <w:u w:val="none"/>
          <w:lang w:val="en-US" w:eastAsia="zh-CN"/>
        </w:rPr>
        <w:t>1</w:t>
      </w:r>
      <w:r>
        <w:rPr>
          <w:rStyle w:val="7"/>
          <w:rFonts w:hint="eastAsia"/>
          <w:color w:val="auto"/>
          <w:sz w:val="28"/>
          <w:szCs w:val="28"/>
          <w:u w:val="none"/>
        </w:rPr>
        <w:t>7日前发送电子版至</w:t>
      </w:r>
      <w:r>
        <w:rPr>
          <w:rStyle w:val="7"/>
          <w:rFonts w:hint="eastAsia"/>
          <w:sz w:val="28"/>
          <w:szCs w:val="28"/>
        </w:rPr>
        <w:t>wushubaoming@139.com。</w:t>
      </w:r>
      <w:r>
        <w:rPr>
          <w:rStyle w:val="7"/>
          <w:rFonts w:hint="eastAsia"/>
          <w:sz w:val="28"/>
          <w:szCs w:val="28"/>
        </w:rPr>
        <w:fldChar w:fldCharType="end"/>
      </w:r>
    </w:p>
    <w:p>
      <w:p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（二）报到：2019年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月13日上午8:00。</w:t>
      </w:r>
    </w:p>
    <w:p>
      <w:p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六、考核与结业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根据培训期间学习、讨论、出勤等情况对学员进行综合考核，合格者将获得北京市中小学体育运动协会颁发的武术教练员证书。</w:t>
      </w:r>
    </w:p>
    <w:p>
      <w:pPr>
        <w:numPr>
          <w:ilvl w:val="0"/>
          <w:numId w:val="3"/>
        </w:num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经费：</w:t>
      </w:r>
    </w:p>
    <w:p>
      <w:pPr>
        <w:spacing w:line="520" w:lineRule="exact"/>
        <w:ind w:left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培训费：每人1200元。</w:t>
      </w:r>
    </w:p>
    <w:p>
      <w:pPr>
        <w:spacing w:line="520" w:lineRule="exact"/>
        <w:ind w:left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账户:北京龙行嘉业体育文化发展有限公司</w:t>
      </w:r>
    </w:p>
    <w:p>
      <w:pPr>
        <w:spacing w:line="520" w:lineRule="exact"/>
        <w:ind w:left="700"/>
        <w:rPr>
          <w:sz w:val="28"/>
          <w:szCs w:val="28"/>
        </w:rPr>
      </w:pPr>
      <w:r>
        <w:rPr>
          <w:rFonts w:hint="eastAsia"/>
          <w:sz w:val="28"/>
          <w:szCs w:val="28"/>
        </w:rPr>
        <w:t>账号:1109 2102 0910 601</w:t>
      </w:r>
    </w:p>
    <w:p>
      <w:pPr>
        <w:spacing w:line="520" w:lineRule="exact"/>
        <w:ind w:left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开户行: 招商银行股份有限公司北京大运村支行</w:t>
      </w:r>
    </w:p>
    <w:p>
      <w:pPr>
        <w:numPr>
          <w:ilvl w:val="0"/>
          <w:numId w:val="3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其他事宜</w:t>
      </w:r>
    </w:p>
    <w:p>
      <w:pPr>
        <w:spacing w:line="5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联系人：李永泽，电话：13901017641</w:t>
      </w:r>
    </w:p>
    <w:p>
      <w:pPr>
        <w:spacing w:line="52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附件：1.培训安排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2.报名表</w:t>
      </w:r>
    </w:p>
    <w:p>
      <w:pPr>
        <w:spacing w:line="520" w:lineRule="exact"/>
        <w:ind w:firstLine="1680" w:firstLineChars="600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北京市中小学体育运动协会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北京龙行嘉业体育文化发展有限公司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北京市中关村中学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2019年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p>
      <w:pPr>
        <w:spacing w:line="52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附件1：</w:t>
      </w:r>
    </w:p>
    <w:p>
      <w:pPr>
        <w:spacing w:line="6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培  训  安  排</w:t>
      </w:r>
    </w:p>
    <w:p>
      <w:pPr>
        <w:spacing w:line="660" w:lineRule="exact"/>
        <w:rPr>
          <w:bCs/>
          <w:sz w:val="28"/>
          <w:szCs w:val="28"/>
        </w:rPr>
      </w:pPr>
    </w:p>
    <w:tbl>
      <w:tblPr>
        <w:tblStyle w:val="5"/>
        <w:tblW w:w="87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156"/>
        <w:gridCol w:w="3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</w:tcPr>
          <w:p>
            <w:pPr>
              <w:spacing w:line="6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156" w:type="dxa"/>
          </w:tcPr>
          <w:p>
            <w:pPr>
              <w:spacing w:line="6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945" w:type="dxa"/>
          </w:tcPr>
          <w:p>
            <w:pPr>
              <w:spacing w:line="6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  <w:vMerge w:val="restart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日（周六）</w:t>
            </w:r>
          </w:p>
        </w:tc>
        <w:tc>
          <w:tcPr>
            <w:tcW w:w="2156" w:type="dxa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8:00-8:50</w:t>
            </w:r>
          </w:p>
        </w:tc>
        <w:tc>
          <w:tcPr>
            <w:tcW w:w="3945" w:type="dxa"/>
          </w:tcPr>
          <w:p>
            <w:pPr>
              <w:spacing w:line="6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  <w:vMerge w:val="continue"/>
          </w:tcPr>
          <w:p>
            <w:pPr>
              <w:spacing w:line="660" w:lineRule="exact"/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spacing w:line="6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9:00-9:20</w:t>
            </w:r>
          </w:p>
        </w:tc>
        <w:tc>
          <w:tcPr>
            <w:tcW w:w="3945" w:type="dxa"/>
          </w:tcPr>
          <w:p>
            <w:pPr>
              <w:spacing w:line="66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开班仪式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  <w:vMerge w:val="continue"/>
          </w:tcPr>
          <w:p>
            <w:pPr>
              <w:spacing w:line="660" w:lineRule="exact"/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-11:30</w:t>
            </w:r>
          </w:p>
        </w:tc>
        <w:tc>
          <w:tcPr>
            <w:tcW w:w="3945" w:type="dxa"/>
          </w:tcPr>
          <w:p>
            <w:pPr>
              <w:spacing w:line="6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武术集体项目编排和训练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  <w:vMerge w:val="continue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13:30-16:30</w:t>
            </w:r>
          </w:p>
        </w:tc>
        <w:tc>
          <w:tcPr>
            <w:tcW w:w="3945" w:type="dxa"/>
          </w:tcPr>
          <w:p>
            <w:pPr>
              <w:spacing w:line="6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学校武术训练方法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  <w:vMerge w:val="restart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6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66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日（周日）</w:t>
            </w:r>
          </w:p>
        </w:tc>
        <w:tc>
          <w:tcPr>
            <w:tcW w:w="2156" w:type="dxa"/>
          </w:tcPr>
          <w:p>
            <w:pPr>
              <w:spacing w:line="6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8:30-9:30</w:t>
            </w:r>
          </w:p>
        </w:tc>
        <w:tc>
          <w:tcPr>
            <w:tcW w:w="3945" w:type="dxa"/>
          </w:tcPr>
          <w:p>
            <w:pPr>
              <w:spacing w:line="66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介绍学生技能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等级标准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  <w:vMerge w:val="continue"/>
            <w:tcBorders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0-11:30</w:t>
            </w:r>
          </w:p>
        </w:tc>
        <w:tc>
          <w:tcPr>
            <w:tcW w:w="3945" w:type="dxa"/>
          </w:tcPr>
          <w:p>
            <w:pPr>
              <w:spacing w:line="6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技术培训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  <w:vMerge w:val="continue"/>
            <w:tcBorders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spacing w:line="6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13:30-14:30</w:t>
            </w:r>
          </w:p>
        </w:tc>
        <w:tc>
          <w:tcPr>
            <w:tcW w:w="3945" w:type="dxa"/>
          </w:tcPr>
          <w:p>
            <w:pPr>
              <w:spacing w:line="6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竞赛办法  裁判规则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  <w:vMerge w:val="continue"/>
            <w:tcBorders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0-1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945" w:type="dxa"/>
          </w:tcPr>
          <w:p>
            <w:pPr>
              <w:spacing w:line="6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名家说武林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  <w:vMerge w:val="continue"/>
            <w:tcBorders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spacing w:line="660" w:lineRule="exact"/>
              <w:ind w:left="559" w:leftChars="133" w:hanging="280" w:hangingChars="1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15:50-16:20</w:t>
            </w:r>
          </w:p>
        </w:tc>
        <w:tc>
          <w:tcPr>
            <w:tcW w:w="3945" w:type="dxa"/>
          </w:tcPr>
          <w:p>
            <w:pPr>
              <w:spacing w:line="6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60" w:type="dxa"/>
            <w:vMerge w:val="continue"/>
            <w:tcBorders/>
          </w:tcPr>
          <w:p>
            <w:pPr>
              <w:spacing w:line="6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spacing w:line="6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16:20-17:00</w:t>
            </w:r>
          </w:p>
        </w:tc>
        <w:tc>
          <w:tcPr>
            <w:tcW w:w="3945" w:type="dxa"/>
          </w:tcPr>
          <w:p>
            <w:pPr>
              <w:spacing w:line="66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结业仪式</w:t>
            </w:r>
          </w:p>
        </w:tc>
      </w:tr>
    </w:tbl>
    <w:p>
      <w:pPr>
        <w:spacing w:line="6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注：如有变动，请以最终公布为准。</w:t>
      </w:r>
    </w:p>
    <w:p>
      <w:pPr>
        <w:spacing w:line="660" w:lineRule="exact"/>
        <w:rPr>
          <w:bCs/>
          <w:sz w:val="28"/>
          <w:szCs w:val="28"/>
        </w:rPr>
      </w:pPr>
    </w:p>
    <w:p>
      <w:pPr>
        <w:spacing w:line="660" w:lineRule="exact"/>
        <w:rPr>
          <w:bCs/>
          <w:sz w:val="28"/>
          <w:szCs w:val="28"/>
        </w:rPr>
      </w:pPr>
    </w:p>
    <w:p>
      <w:pPr>
        <w:spacing w:line="660" w:lineRule="exact"/>
        <w:rPr>
          <w:bCs/>
          <w:sz w:val="28"/>
          <w:szCs w:val="28"/>
        </w:rPr>
      </w:pPr>
    </w:p>
    <w:p>
      <w:pPr>
        <w:spacing w:line="660" w:lineRule="exact"/>
        <w:rPr>
          <w:bCs/>
          <w:sz w:val="28"/>
          <w:szCs w:val="28"/>
        </w:rPr>
      </w:pPr>
    </w:p>
    <w:p>
      <w:pPr>
        <w:spacing w:line="660" w:lineRule="exact"/>
        <w:rPr>
          <w:bCs/>
          <w:sz w:val="28"/>
          <w:szCs w:val="28"/>
        </w:rPr>
        <w:sectPr>
          <w:pgSz w:w="11906" w:h="16838"/>
          <w:pgMar w:top="1418" w:right="1418" w:bottom="1134" w:left="1418" w:header="851" w:footer="992" w:gutter="0"/>
          <w:cols w:space="425" w:num="1"/>
          <w:docGrid w:type="lines" w:linePitch="312" w:charSpace="0"/>
        </w:sectPr>
      </w:pPr>
    </w:p>
    <w:p>
      <w:pPr>
        <w:spacing w:line="6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</w:t>
      </w:r>
    </w:p>
    <w:p>
      <w:pPr>
        <w:spacing w:line="660" w:lineRule="exact"/>
        <w:jc w:val="center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>培  训  班  报  名  表</w:t>
      </w:r>
    </w:p>
    <w:tbl>
      <w:tblPr>
        <w:tblStyle w:val="4"/>
        <w:tblpPr w:leftFromText="180" w:rightFromText="180" w:vertAnchor="text" w:horzAnchor="page" w:tblpX="1144" w:tblpY="652"/>
        <w:tblOverlap w:val="never"/>
        <w:tblW w:w="141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691"/>
        <w:gridCol w:w="709"/>
        <w:gridCol w:w="1417"/>
        <w:gridCol w:w="2977"/>
        <w:gridCol w:w="1134"/>
        <w:gridCol w:w="1276"/>
        <w:gridCol w:w="1417"/>
        <w:gridCol w:w="28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体重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660" w:lineRule="exact"/>
        <w:rPr>
          <w:b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660" w:lineRule="exac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E1CC40"/>
    <w:multiLevelType w:val="singleLevel"/>
    <w:tmpl w:val="A7E1CC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0278D2"/>
    <w:multiLevelType w:val="singleLevel"/>
    <w:tmpl w:val="AD0278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F2DC49"/>
    <w:multiLevelType w:val="singleLevel"/>
    <w:tmpl w:val="78F2DC49"/>
    <w:lvl w:ilvl="0" w:tentative="0">
      <w:start w:val="7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790"/>
    <w:rsid w:val="000E5790"/>
    <w:rsid w:val="000F3447"/>
    <w:rsid w:val="00186A09"/>
    <w:rsid w:val="0025262B"/>
    <w:rsid w:val="00273D16"/>
    <w:rsid w:val="00355B0C"/>
    <w:rsid w:val="00391BA7"/>
    <w:rsid w:val="004138E3"/>
    <w:rsid w:val="004D0002"/>
    <w:rsid w:val="005C0DD5"/>
    <w:rsid w:val="00613E7C"/>
    <w:rsid w:val="00625437"/>
    <w:rsid w:val="00740BB2"/>
    <w:rsid w:val="00777137"/>
    <w:rsid w:val="00782027"/>
    <w:rsid w:val="007F1BC6"/>
    <w:rsid w:val="00894D25"/>
    <w:rsid w:val="008C1670"/>
    <w:rsid w:val="00924DF5"/>
    <w:rsid w:val="00956CE8"/>
    <w:rsid w:val="00AF2BE1"/>
    <w:rsid w:val="00B22DEA"/>
    <w:rsid w:val="00B83CE6"/>
    <w:rsid w:val="00B95252"/>
    <w:rsid w:val="00C1256C"/>
    <w:rsid w:val="00C162B7"/>
    <w:rsid w:val="00C20109"/>
    <w:rsid w:val="00C81819"/>
    <w:rsid w:val="00C8448F"/>
    <w:rsid w:val="00CB04C0"/>
    <w:rsid w:val="00D65C62"/>
    <w:rsid w:val="00DB5788"/>
    <w:rsid w:val="00E31E73"/>
    <w:rsid w:val="00E61E5E"/>
    <w:rsid w:val="00EA193D"/>
    <w:rsid w:val="00F26F3B"/>
    <w:rsid w:val="00F8026C"/>
    <w:rsid w:val="00FB02E1"/>
    <w:rsid w:val="00FE2DD7"/>
    <w:rsid w:val="00FE7EB9"/>
    <w:rsid w:val="030428E8"/>
    <w:rsid w:val="03AC2D54"/>
    <w:rsid w:val="0BCC2FFB"/>
    <w:rsid w:val="0EA314BF"/>
    <w:rsid w:val="0EBE7858"/>
    <w:rsid w:val="0F9621CB"/>
    <w:rsid w:val="1014078F"/>
    <w:rsid w:val="1074254A"/>
    <w:rsid w:val="11647942"/>
    <w:rsid w:val="11B06143"/>
    <w:rsid w:val="129827CE"/>
    <w:rsid w:val="13A40DE8"/>
    <w:rsid w:val="13FF31D2"/>
    <w:rsid w:val="141E2722"/>
    <w:rsid w:val="14E43008"/>
    <w:rsid w:val="16087A01"/>
    <w:rsid w:val="169C18B7"/>
    <w:rsid w:val="16E54F10"/>
    <w:rsid w:val="178F75D2"/>
    <w:rsid w:val="18F938E5"/>
    <w:rsid w:val="1A707122"/>
    <w:rsid w:val="1A724BB3"/>
    <w:rsid w:val="1AEB571D"/>
    <w:rsid w:val="1BC9686C"/>
    <w:rsid w:val="1C682513"/>
    <w:rsid w:val="1DC01D9A"/>
    <w:rsid w:val="22CA28FA"/>
    <w:rsid w:val="25661BF1"/>
    <w:rsid w:val="274C1E36"/>
    <w:rsid w:val="27F71368"/>
    <w:rsid w:val="286E6AB6"/>
    <w:rsid w:val="28B26590"/>
    <w:rsid w:val="2C1F0913"/>
    <w:rsid w:val="2C3162E5"/>
    <w:rsid w:val="2C770C11"/>
    <w:rsid w:val="2F3D2762"/>
    <w:rsid w:val="2F751081"/>
    <w:rsid w:val="2FB613DE"/>
    <w:rsid w:val="30B1446A"/>
    <w:rsid w:val="351C536E"/>
    <w:rsid w:val="370124DC"/>
    <w:rsid w:val="37577E89"/>
    <w:rsid w:val="398568E8"/>
    <w:rsid w:val="3B672AAB"/>
    <w:rsid w:val="3C3878D0"/>
    <w:rsid w:val="3DAE643D"/>
    <w:rsid w:val="3EFF1EEA"/>
    <w:rsid w:val="3FC17AAE"/>
    <w:rsid w:val="414108AE"/>
    <w:rsid w:val="415837DA"/>
    <w:rsid w:val="41B33AED"/>
    <w:rsid w:val="42B72110"/>
    <w:rsid w:val="432734F7"/>
    <w:rsid w:val="43EA2C85"/>
    <w:rsid w:val="44FB334E"/>
    <w:rsid w:val="456D42C6"/>
    <w:rsid w:val="45ED3DA8"/>
    <w:rsid w:val="462947AA"/>
    <w:rsid w:val="46944FFE"/>
    <w:rsid w:val="475B637D"/>
    <w:rsid w:val="48F04DE5"/>
    <w:rsid w:val="4EEB7293"/>
    <w:rsid w:val="4F81436F"/>
    <w:rsid w:val="514B23B7"/>
    <w:rsid w:val="54F82041"/>
    <w:rsid w:val="55591980"/>
    <w:rsid w:val="55857CF0"/>
    <w:rsid w:val="558C0158"/>
    <w:rsid w:val="59821AAB"/>
    <w:rsid w:val="5A1B12CD"/>
    <w:rsid w:val="5ED970C2"/>
    <w:rsid w:val="5F9C2E14"/>
    <w:rsid w:val="63C6133B"/>
    <w:rsid w:val="65B6529E"/>
    <w:rsid w:val="664B06C7"/>
    <w:rsid w:val="698A53A3"/>
    <w:rsid w:val="69E1248E"/>
    <w:rsid w:val="6C44200E"/>
    <w:rsid w:val="6DBD1BB2"/>
    <w:rsid w:val="6DE25DA8"/>
    <w:rsid w:val="6DEC39DB"/>
    <w:rsid w:val="6E170486"/>
    <w:rsid w:val="6E9734A9"/>
    <w:rsid w:val="6F204F47"/>
    <w:rsid w:val="71E04060"/>
    <w:rsid w:val="72DB67C3"/>
    <w:rsid w:val="745C4E4E"/>
    <w:rsid w:val="75AB5127"/>
    <w:rsid w:val="765C1A88"/>
    <w:rsid w:val="76F538FE"/>
    <w:rsid w:val="77352E05"/>
    <w:rsid w:val="77AF4199"/>
    <w:rsid w:val="78E408AD"/>
    <w:rsid w:val="79703FF8"/>
    <w:rsid w:val="79DC17C4"/>
    <w:rsid w:val="7A344471"/>
    <w:rsid w:val="7AB3124F"/>
    <w:rsid w:val="7BFB58F2"/>
    <w:rsid w:val="7FDC0C91"/>
    <w:rsid w:val="7FF1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217</Words>
  <Characters>1242</Characters>
  <Lines>10</Lines>
  <Paragraphs>2</Paragraphs>
  <TotalTime>2</TotalTime>
  <ScaleCrop>false</ScaleCrop>
  <LinksUpToDate>false</LinksUpToDate>
  <CharactersWithSpaces>1457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2019-03-28T08:25:00Z</dcterms:created>
  <dc:creator>User</dc:creator>
  <cp:lastModifiedBy>Administrator</cp:lastModifiedBy>
  <cp:lastPrinted>2019-04-02T02:42:00Z</cp:lastPrinted>
  <dcterms:modified xsi:type="dcterms:W3CDTF">2019-09-05T13:48:57Z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