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微软雅黑" w:hAnsi="微软雅黑" w:eastAsia="微软雅黑" w:cs="微软雅黑"/>
          <w:b/>
          <w:w w:val="100"/>
          <w:sz w:val="32"/>
          <w:szCs w:val="32"/>
          <w:lang w:val="en-US" w:eastAsia="zh-Hans"/>
        </w:rPr>
      </w:pPr>
      <w:bookmarkStart w:id="0" w:name="_Hlk3565783"/>
      <w:bookmarkEnd w:id="0"/>
      <w:bookmarkStart w:id="1" w:name="_Hlk532049384"/>
      <w:r>
        <w:rPr>
          <w:rFonts w:hint="eastAsia" w:ascii="微软雅黑" w:hAnsi="微软雅黑" w:eastAsia="微软雅黑" w:cs="微软雅黑"/>
          <w:b/>
          <w:w w:val="100"/>
          <w:sz w:val="32"/>
          <w:szCs w:val="32"/>
        </w:rPr>
        <w:t>202</w:t>
      </w:r>
      <w:r>
        <w:rPr>
          <w:rFonts w:hint="default" w:ascii="微软雅黑" w:hAnsi="微软雅黑" w:eastAsia="微软雅黑" w:cs="微软雅黑"/>
          <w:b/>
          <w:w w:val="100"/>
          <w:sz w:val="32"/>
          <w:szCs w:val="32"/>
        </w:rPr>
        <w:t>2</w:t>
      </w:r>
      <w:r>
        <w:rPr>
          <w:rFonts w:hint="eastAsia" w:ascii="微软雅黑" w:hAnsi="微软雅黑" w:eastAsia="微软雅黑" w:cs="微软雅黑"/>
          <w:b/>
          <w:w w:val="100"/>
          <w:sz w:val="32"/>
          <w:szCs w:val="32"/>
        </w:rPr>
        <w:t>年北京市中小学生</w:t>
      </w:r>
      <w:r>
        <w:rPr>
          <w:rFonts w:hint="eastAsia" w:ascii="微软雅黑" w:hAnsi="微软雅黑" w:eastAsia="微软雅黑" w:cs="微软雅黑"/>
          <w:b/>
          <w:w w:val="100"/>
          <w:sz w:val="32"/>
          <w:szCs w:val="32"/>
          <w:lang w:val="en-US" w:eastAsia="zh-Hans"/>
        </w:rPr>
        <w:t>操舞锦标赛</w:t>
      </w:r>
    </w:p>
    <w:p>
      <w:pPr>
        <w:spacing w:line="0" w:lineRule="atLeast"/>
        <w:jc w:val="center"/>
        <w:rPr>
          <w:rFonts w:ascii="微软雅黑" w:hAnsi="微软雅黑" w:eastAsia="微软雅黑" w:cs="微软雅黑"/>
          <w:b/>
          <w:w w:val="100"/>
          <w:sz w:val="32"/>
          <w:szCs w:val="32"/>
        </w:rPr>
      </w:pPr>
      <w:r>
        <w:rPr>
          <w:rFonts w:hint="eastAsia" w:ascii="微软雅黑" w:hAnsi="微软雅黑" w:eastAsia="微软雅黑" w:cs="微软雅黑"/>
          <w:b/>
          <w:w w:val="100"/>
          <w:sz w:val="32"/>
          <w:szCs w:val="32"/>
          <w:lang w:val="en-US" w:eastAsia="zh-CN"/>
        </w:rPr>
        <w:t xml:space="preserve">  </w:t>
      </w:r>
      <w:r>
        <w:rPr>
          <w:rFonts w:hint="eastAsia" w:ascii="微软雅黑" w:hAnsi="微软雅黑" w:eastAsia="微软雅黑" w:cs="微软雅黑"/>
          <w:b/>
          <w:w w:val="100"/>
          <w:sz w:val="32"/>
          <w:szCs w:val="32"/>
          <w:lang w:val="en-US" w:eastAsia="zh-Hans"/>
        </w:rPr>
        <w:t>竞赛</w:t>
      </w:r>
      <w:r>
        <w:rPr>
          <w:rFonts w:hint="eastAsia" w:ascii="微软雅黑" w:hAnsi="微软雅黑" w:eastAsia="微软雅黑" w:cs="微软雅黑"/>
          <w:b/>
          <w:w w:val="100"/>
          <w:sz w:val="32"/>
          <w:szCs w:val="32"/>
        </w:rPr>
        <w:t>规程</w:t>
      </w:r>
    </w:p>
    <w:p>
      <w:pPr>
        <w:spacing w:line="520" w:lineRule="exact"/>
        <w:rPr>
          <w:rFonts w:ascii="仿宋" w:hAnsi="仿宋" w:eastAsia="仿宋" w:cs="仿宋"/>
          <w:b/>
          <w:sz w:val="28"/>
          <w:szCs w:val="28"/>
        </w:rPr>
      </w:pPr>
      <w:r>
        <w:rPr>
          <w:rFonts w:hint="eastAsia" w:ascii="仿宋" w:hAnsi="仿宋" w:eastAsia="仿宋" w:cs="仿宋"/>
          <w:b/>
          <w:sz w:val="28"/>
          <w:szCs w:val="28"/>
        </w:rPr>
        <w:t>一、组织单位</w:t>
      </w:r>
    </w:p>
    <w:p>
      <w:pPr>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主办单位：北京市中小学体育运动协会 </w:t>
      </w:r>
      <w:r>
        <w:rPr>
          <w:rFonts w:ascii="仿宋" w:hAnsi="仿宋" w:eastAsia="仿宋" w:cs="仿宋"/>
          <w:sz w:val="24"/>
          <w:szCs w:val="24"/>
        </w:rPr>
        <w:t xml:space="preserve"> </w:t>
      </w:r>
    </w:p>
    <w:p>
      <w:pPr>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承办单位：北京智禾诚青少年体育发展有限公司</w:t>
      </w:r>
    </w:p>
    <w:p>
      <w:pPr>
        <w:spacing w:line="520" w:lineRule="exact"/>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协办单位</w:t>
      </w:r>
      <w:r>
        <w:rPr>
          <w:rFonts w:hint="eastAsia" w:ascii="仿宋" w:hAnsi="仿宋" w:eastAsia="仿宋" w:cs="仿宋"/>
          <w:sz w:val="24"/>
          <w:szCs w:val="24"/>
          <w:lang w:eastAsia="zh-CN"/>
        </w:rPr>
        <w:t xml:space="preserve">：平谷体育中心 </w:t>
      </w:r>
      <w:r>
        <w:rPr>
          <w:rFonts w:hint="eastAsia" w:ascii="仿宋" w:hAnsi="仿宋" w:eastAsia="仿宋" w:cs="仿宋"/>
          <w:sz w:val="24"/>
          <w:szCs w:val="24"/>
          <w:lang w:val="en-US" w:eastAsia="zh-CN"/>
        </w:rPr>
        <w:t>北京市海淀区体操健美操协会 北京市体育场馆协会</w:t>
      </w:r>
    </w:p>
    <w:p>
      <w:pPr>
        <w:spacing w:line="520" w:lineRule="exact"/>
        <w:rPr>
          <w:rFonts w:ascii="仿宋" w:hAnsi="仿宋" w:eastAsia="仿宋" w:cs="仿宋"/>
          <w:b/>
          <w:sz w:val="28"/>
          <w:szCs w:val="28"/>
        </w:rPr>
      </w:pPr>
      <w:r>
        <w:rPr>
          <w:rFonts w:hint="eastAsia" w:ascii="仿宋" w:hAnsi="仿宋" w:eastAsia="仿宋" w:cs="仿宋"/>
          <w:b w:val="0"/>
          <w:bCs/>
          <w:sz w:val="28"/>
          <w:szCs w:val="28"/>
        </w:rPr>
        <w:t>二</w:t>
      </w:r>
      <w:r>
        <w:rPr>
          <w:rFonts w:hint="eastAsia" w:ascii="仿宋" w:hAnsi="仿宋" w:eastAsia="仿宋" w:cs="仿宋"/>
          <w:b/>
          <w:sz w:val="28"/>
          <w:szCs w:val="28"/>
        </w:rPr>
        <w:t>、比赛时间及地点</w:t>
      </w:r>
    </w:p>
    <w:p>
      <w:pPr>
        <w:spacing w:line="520" w:lineRule="exact"/>
        <w:ind w:firstLine="480" w:firstLineChars="200"/>
        <w:rPr>
          <w:rFonts w:hint="default" w:ascii="仿宋" w:hAnsi="仿宋" w:eastAsia="仿宋" w:cs="仿宋"/>
          <w:sz w:val="24"/>
          <w:szCs w:val="24"/>
          <w:lang w:val="en-US" w:eastAsia="zh-Hans"/>
        </w:rPr>
      </w:pPr>
      <w:r>
        <w:rPr>
          <w:rFonts w:hint="eastAsia" w:ascii="仿宋" w:hAnsi="仿宋" w:eastAsia="仿宋" w:cs="仿宋"/>
          <w:sz w:val="24"/>
          <w:szCs w:val="24"/>
        </w:rPr>
        <w:t>时间：</w:t>
      </w:r>
      <w:r>
        <w:rPr>
          <w:rFonts w:hint="default" w:ascii="仿宋" w:hAnsi="仿宋" w:eastAsia="仿宋" w:cs="仿宋"/>
          <w:sz w:val="24"/>
          <w:szCs w:val="24"/>
        </w:rPr>
        <w:t>2022</w:t>
      </w:r>
      <w:r>
        <w:rPr>
          <w:rFonts w:hint="eastAsia" w:ascii="仿宋" w:hAnsi="仿宋" w:eastAsia="仿宋" w:cs="仿宋"/>
          <w:sz w:val="24"/>
          <w:szCs w:val="24"/>
          <w:lang w:val="en-US" w:eastAsia="zh-Hans"/>
        </w:rPr>
        <w:t>年</w:t>
      </w:r>
      <w:r>
        <w:rPr>
          <w:rFonts w:hint="default" w:ascii="仿宋" w:hAnsi="仿宋" w:eastAsia="仿宋" w:cs="仿宋"/>
          <w:sz w:val="24"/>
          <w:szCs w:val="24"/>
          <w:lang w:eastAsia="zh-Hans"/>
        </w:rPr>
        <w:t>11</w:t>
      </w:r>
      <w:r>
        <w:rPr>
          <w:rFonts w:hint="eastAsia" w:ascii="仿宋" w:hAnsi="仿宋" w:eastAsia="仿宋" w:cs="仿宋"/>
          <w:sz w:val="24"/>
          <w:szCs w:val="24"/>
          <w:lang w:val="en-US" w:eastAsia="zh-Hans"/>
        </w:rPr>
        <w:t>月</w:t>
      </w:r>
      <w:r>
        <w:rPr>
          <w:rFonts w:hint="default" w:ascii="仿宋" w:hAnsi="仿宋" w:eastAsia="仿宋" w:cs="仿宋"/>
          <w:sz w:val="24"/>
          <w:szCs w:val="24"/>
          <w:lang w:eastAsia="zh-Hans"/>
        </w:rPr>
        <w:t>19-11</w:t>
      </w:r>
      <w:r>
        <w:rPr>
          <w:rFonts w:hint="eastAsia" w:ascii="仿宋" w:hAnsi="仿宋" w:eastAsia="仿宋" w:cs="仿宋"/>
          <w:sz w:val="24"/>
          <w:szCs w:val="24"/>
          <w:lang w:val="en-US" w:eastAsia="zh-Hans"/>
        </w:rPr>
        <w:t>月</w:t>
      </w:r>
      <w:r>
        <w:rPr>
          <w:rFonts w:hint="default" w:ascii="仿宋" w:hAnsi="仿宋" w:eastAsia="仿宋" w:cs="仿宋"/>
          <w:sz w:val="24"/>
          <w:szCs w:val="24"/>
          <w:lang w:eastAsia="zh-Hans"/>
        </w:rPr>
        <w:t>20</w:t>
      </w:r>
      <w:r>
        <w:rPr>
          <w:rFonts w:hint="eastAsia" w:ascii="仿宋" w:hAnsi="仿宋" w:eastAsia="仿宋" w:cs="仿宋"/>
          <w:sz w:val="24"/>
          <w:szCs w:val="24"/>
          <w:lang w:val="en-US" w:eastAsia="zh-Hans"/>
        </w:rPr>
        <w:t>日</w:t>
      </w:r>
    </w:p>
    <w:p>
      <w:pPr>
        <w:spacing w:line="520" w:lineRule="exact"/>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地点：</w:t>
      </w:r>
      <w:r>
        <w:rPr>
          <w:rFonts w:hint="eastAsia" w:ascii="仿宋" w:hAnsi="仿宋" w:eastAsia="仿宋" w:cs="仿宋"/>
          <w:sz w:val="24"/>
          <w:szCs w:val="24"/>
          <w:lang w:val="en-US" w:eastAsia="zh-CN"/>
        </w:rPr>
        <w:t>平谷体育中心</w:t>
      </w:r>
    </w:p>
    <w:p>
      <w:pPr>
        <w:spacing w:line="520" w:lineRule="exact"/>
        <w:rPr>
          <w:rFonts w:ascii="仿宋" w:hAnsi="仿宋" w:eastAsia="仿宋" w:cs="仿宋"/>
          <w:sz w:val="28"/>
          <w:szCs w:val="28"/>
        </w:rPr>
      </w:pPr>
      <w:r>
        <w:rPr>
          <w:rFonts w:hint="eastAsia" w:ascii="仿宋" w:hAnsi="仿宋" w:eastAsia="仿宋" w:cs="仿宋"/>
          <w:b/>
          <w:sz w:val="28"/>
          <w:szCs w:val="28"/>
        </w:rPr>
        <w:t>三、竞赛项目</w:t>
      </w:r>
      <w:r>
        <w:rPr>
          <w:rFonts w:hint="eastAsia" w:ascii="仿宋" w:hAnsi="仿宋" w:eastAsia="仿宋" w:cs="仿宋"/>
          <w:sz w:val="28"/>
          <w:szCs w:val="28"/>
        </w:rPr>
        <w:t>（具体项目见竞赛项目表）</w:t>
      </w:r>
    </w:p>
    <w:p>
      <w:pPr>
        <w:ind w:firstLine="482" w:firstLineChars="200"/>
      </w:pPr>
      <w:r>
        <w:rPr>
          <w:rFonts w:hint="eastAsia" w:ascii="仿宋" w:hAnsi="仿宋" w:eastAsia="仿宋" w:cs="仿宋"/>
          <w:b/>
          <w:bCs/>
          <w:sz w:val="24"/>
          <w:szCs w:val="24"/>
        </w:rPr>
        <w:t>（一）</w:t>
      </w:r>
      <w:bookmarkStart w:id="2" w:name="_Hlk530745473"/>
      <w:r>
        <w:rPr>
          <w:rFonts w:hint="eastAsia" w:ascii="仿宋" w:hAnsi="仿宋" w:eastAsia="仿宋" w:cs="仿宋"/>
          <w:bCs/>
          <w:sz w:val="24"/>
          <w:szCs w:val="24"/>
          <w:lang w:val="en-US" w:eastAsia="zh-Hans"/>
        </w:rPr>
        <w:t>健美</w:t>
      </w:r>
      <w:r>
        <w:rPr>
          <w:rFonts w:hint="eastAsia" w:ascii="仿宋" w:hAnsi="仿宋" w:eastAsia="仿宋" w:cs="仿宋"/>
          <w:bCs/>
          <w:sz w:val="24"/>
          <w:szCs w:val="24"/>
        </w:rPr>
        <w:t>操</w:t>
      </w:r>
    </w:p>
    <w:p>
      <w:pPr>
        <w:spacing w:line="520" w:lineRule="exact"/>
        <w:ind w:firstLine="482" w:firstLineChars="200"/>
        <w:rPr>
          <w:rFonts w:ascii="仿宋" w:hAnsi="仿宋" w:eastAsia="仿宋" w:cs="仿宋"/>
          <w:sz w:val="24"/>
          <w:szCs w:val="24"/>
        </w:rPr>
      </w:pPr>
      <w:r>
        <w:rPr>
          <w:rFonts w:hint="eastAsia" w:ascii="仿宋" w:hAnsi="仿宋" w:eastAsia="仿宋" w:cs="仿宋"/>
          <w:b/>
          <w:bCs/>
          <w:sz w:val="24"/>
          <w:szCs w:val="24"/>
        </w:rPr>
        <w:t>（二）</w:t>
      </w:r>
      <w:r>
        <w:rPr>
          <w:rFonts w:hint="eastAsia" w:ascii="仿宋" w:hAnsi="仿宋" w:eastAsia="仿宋" w:cs="仿宋"/>
          <w:sz w:val="24"/>
          <w:szCs w:val="24"/>
          <w:lang w:val="en-US" w:eastAsia="zh-Hans"/>
        </w:rPr>
        <w:t>中国舞</w:t>
      </w:r>
    </w:p>
    <w:p>
      <w:pPr>
        <w:spacing w:line="520" w:lineRule="exact"/>
        <w:ind w:firstLine="482" w:firstLineChars="200"/>
        <w:rPr>
          <w:rFonts w:ascii="仿宋" w:hAnsi="仿宋" w:eastAsia="仿宋" w:cs="仿宋"/>
          <w:bCs/>
          <w:sz w:val="24"/>
          <w:szCs w:val="24"/>
        </w:rPr>
      </w:pPr>
      <w:r>
        <w:rPr>
          <w:rFonts w:hint="eastAsia" w:ascii="仿宋" w:hAnsi="仿宋" w:eastAsia="仿宋" w:cs="仿宋"/>
          <w:b/>
          <w:bCs/>
          <w:sz w:val="24"/>
          <w:szCs w:val="24"/>
        </w:rPr>
        <w:t>（三）</w:t>
      </w:r>
      <w:r>
        <w:rPr>
          <w:rFonts w:hint="eastAsia" w:ascii="仿宋" w:hAnsi="仿宋" w:eastAsia="仿宋" w:cs="仿宋"/>
          <w:b w:val="0"/>
          <w:bCs w:val="0"/>
          <w:sz w:val="24"/>
          <w:szCs w:val="24"/>
          <w:lang w:val="en-US" w:eastAsia="zh-Hans"/>
        </w:rPr>
        <w:t>体育舞蹈</w:t>
      </w:r>
    </w:p>
    <w:p>
      <w:pPr>
        <w:spacing w:line="520" w:lineRule="exact"/>
        <w:ind w:firstLine="482" w:firstLineChars="200"/>
        <w:rPr>
          <w:rFonts w:hint="eastAsia" w:ascii="仿宋" w:hAnsi="仿宋" w:eastAsia="仿宋" w:cs="仿宋"/>
          <w:sz w:val="24"/>
          <w:szCs w:val="24"/>
          <w:lang w:val="en-US" w:eastAsia="zh-Hans"/>
        </w:rPr>
      </w:pPr>
      <w:r>
        <w:rPr>
          <w:rFonts w:hint="eastAsia" w:ascii="仿宋" w:hAnsi="仿宋" w:eastAsia="仿宋" w:cs="仿宋"/>
          <w:b/>
          <w:bCs/>
          <w:sz w:val="24"/>
          <w:szCs w:val="24"/>
        </w:rPr>
        <w:t>（四）</w:t>
      </w:r>
      <w:r>
        <w:rPr>
          <w:rFonts w:hint="eastAsia" w:ascii="仿宋" w:hAnsi="仿宋" w:eastAsia="仿宋" w:cs="仿宋"/>
          <w:b w:val="0"/>
          <w:bCs w:val="0"/>
          <w:sz w:val="24"/>
          <w:szCs w:val="24"/>
          <w:lang w:val="en-US" w:eastAsia="zh-Hans"/>
        </w:rPr>
        <w:t>艺术体操</w:t>
      </w:r>
    </w:p>
    <w:p>
      <w:pPr>
        <w:spacing w:line="520" w:lineRule="exact"/>
        <w:ind w:firstLine="482" w:firstLineChars="200"/>
        <w:rPr>
          <w:rFonts w:hint="eastAsia" w:ascii="仿宋" w:hAnsi="仿宋" w:eastAsia="仿宋" w:cs="仿宋"/>
          <w:b w:val="0"/>
          <w:bCs w:val="0"/>
          <w:sz w:val="24"/>
          <w:szCs w:val="24"/>
          <w:lang w:val="en-US" w:eastAsia="zh-Hans"/>
        </w:rPr>
      </w:pPr>
      <w:r>
        <w:rPr>
          <w:rFonts w:hint="eastAsia" w:ascii="仿宋" w:hAnsi="仿宋" w:eastAsia="仿宋" w:cs="仿宋"/>
          <w:b/>
          <w:bCs/>
          <w:sz w:val="24"/>
          <w:szCs w:val="24"/>
        </w:rPr>
        <w:t>（五）</w:t>
      </w:r>
      <w:r>
        <w:rPr>
          <w:rFonts w:hint="eastAsia" w:ascii="仿宋" w:hAnsi="仿宋" w:eastAsia="仿宋" w:cs="仿宋"/>
          <w:bCs/>
          <w:sz w:val="24"/>
          <w:szCs w:val="24"/>
          <w:lang w:val="en-US" w:eastAsia="zh-Hans"/>
        </w:rPr>
        <w:t>啦啦操</w:t>
      </w:r>
    </w:p>
    <w:bookmarkEnd w:id="2"/>
    <w:p>
      <w:pPr>
        <w:spacing w:line="520" w:lineRule="exact"/>
        <w:rPr>
          <w:rFonts w:hint="eastAsia" w:ascii="仿宋" w:hAnsi="仿宋" w:eastAsia="仿宋" w:cs="仿宋"/>
          <w:b/>
          <w:sz w:val="28"/>
          <w:szCs w:val="28"/>
        </w:rPr>
      </w:pPr>
      <w:r>
        <w:rPr>
          <w:rFonts w:hint="eastAsia" w:ascii="仿宋" w:hAnsi="仿宋" w:eastAsia="仿宋" w:cs="仿宋"/>
          <w:b/>
          <w:sz w:val="28"/>
          <w:szCs w:val="28"/>
        </w:rPr>
        <w:t>四、比赛分组</w:t>
      </w:r>
    </w:p>
    <w:p>
      <w:pPr>
        <w:spacing w:line="520" w:lineRule="exact"/>
        <w:ind w:firstLine="480" w:firstLineChars="200"/>
        <w:rPr>
          <w:rFonts w:hint="default" w:ascii="仿宋" w:hAnsi="仿宋" w:eastAsia="仿宋" w:cs="仿宋"/>
          <w:b w:val="0"/>
          <w:bCs w:val="0"/>
          <w:sz w:val="24"/>
          <w:szCs w:val="24"/>
          <w:lang w:eastAsia="zh-Hans"/>
        </w:rPr>
      </w:pPr>
      <w:r>
        <w:rPr>
          <w:rFonts w:hint="default" w:ascii="仿宋" w:hAnsi="仿宋" w:eastAsia="仿宋" w:cs="仿宋"/>
          <w:b w:val="0"/>
          <w:bCs w:val="0"/>
          <w:sz w:val="24"/>
          <w:szCs w:val="24"/>
          <w:lang w:val="en-US" w:eastAsia="zh-CN"/>
        </w:rPr>
        <w:t xml:space="preserve">比赛按照不同年龄段可分为学校组和校外机构组。具体分为： </w:t>
      </w:r>
    </w:p>
    <w:p>
      <w:pPr>
        <w:numPr>
          <w:ilvl w:val="0"/>
          <w:numId w:val="1"/>
        </w:numPr>
        <w:spacing w:line="520" w:lineRule="exact"/>
        <w:ind w:firstLine="480" w:firstLineChars="200"/>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小学组/校外机构组</w:t>
      </w:r>
    </w:p>
    <w:p>
      <w:pPr>
        <w:numPr>
          <w:ilvl w:val="0"/>
          <w:numId w:val="2"/>
        </w:numPr>
        <w:spacing w:line="520" w:lineRule="exact"/>
        <w:ind w:left="720" w:leftChars="0" w:firstLine="0" w:firstLine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小学A组</w:t>
      </w:r>
      <w:r>
        <w:rPr>
          <w:rFonts w:hint="default" w:ascii="仿宋" w:hAnsi="仿宋" w:eastAsia="仿宋" w:cs="仿宋"/>
          <w:b w:val="0"/>
          <w:bCs w:val="0"/>
          <w:sz w:val="24"/>
          <w:szCs w:val="24"/>
          <w:lang w:val="en-US" w:eastAsia="zh-CN"/>
        </w:rPr>
        <w:t>/校外机构组</w:t>
      </w:r>
      <w:r>
        <w:rPr>
          <w:rFonts w:hint="eastAsia" w:ascii="仿宋" w:hAnsi="仿宋" w:eastAsia="仿宋" w:cs="仿宋"/>
          <w:b w:val="0"/>
          <w:bCs w:val="0"/>
          <w:sz w:val="24"/>
          <w:szCs w:val="24"/>
          <w:lang w:val="en-US" w:eastAsia="zh-CN"/>
        </w:rPr>
        <w:t>：一--二年级</w:t>
      </w:r>
    </w:p>
    <w:p>
      <w:pPr>
        <w:numPr>
          <w:ilvl w:val="0"/>
          <w:numId w:val="2"/>
        </w:numPr>
        <w:spacing w:line="520" w:lineRule="exact"/>
        <w:ind w:left="720" w:leftChars="0" w:firstLine="0" w:firstLineChars="0"/>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小学B组</w:t>
      </w:r>
      <w:r>
        <w:rPr>
          <w:rFonts w:hint="default" w:ascii="仿宋" w:hAnsi="仿宋" w:eastAsia="仿宋" w:cs="仿宋"/>
          <w:b w:val="0"/>
          <w:bCs w:val="0"/>
          <w:sz w:val="24"/>
          <w:szCs w:val="24"/>
          <w:lang w:val="en-US" w:eastAsia="zh-CN"/>
        </w:rPr>
        <w:t>/校外机构组</w:t>
      </w:r>
      <w:r>
        <w:rPr>
          <w:rFonts w:hint="eastAsia" w:ascii="仿宋" w:hAnsi="仿宋" w:eastAsia="仿宋" w:cs="仿宋"/>
          <w:b w:val="0"/>
          <w:bCs w:val="0"/>
          <w:sz w:val="24"/>
          <w:szCs w:val="24"/>
          <w:lang w:val="en-US" w:eastAsia="zh-CN"/>
        </w:rPr>
        <w:t>：三--四年级</w:t>
      </w:r>
    </w:p>
    <w:p>
      <w:pPr>
        <w:numPr>
          <w:ilvl w:val="0"/>
          <w:numId w:val="2"/>
        </w:numPr>
        <w:spacing w:line="520" w:lineRule="exact"/>
        <w:ind w:left="720" w:leftChars="0" w:firstLine="0" w:firstLineChars="0"/>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小学C组</w:t>
      </w:r>
      <w:r>
        <w:rPr>
          <w:rFonts w:hint="default" w:ascii="仿宋" w:hAnsi="仿宋" w:eastAsia="仿宋" w:cs="仿宋"/>
          <w:b w:val="0"/>
          <w:bCs w:val="0"/>
          <w:sz w:val="24"/>
          <w:szCs w:val="24"/>
          <w:lang w:val="en-US" w:eastAsia="zh-CN"/>
        </w:rPr>
        <w:t>/校外机构组</w:t>
      </w:r>
      <w:r>
        <w:rPr>
          <w:rFonts w:hint="eastAsia" w:ascii="仿宋" w:hAnsi="仿宋" w:eastAsia="仿宋" w:cs="仿宋"/>
          <w:b w:val="0"/>
          <w:bCs w:val="0"/>
          <w:sz w:val="24"/>
          <w:szCs w:val="24"/>
          <w:lang w:val="en-US" w:eastAsia="zh-CN"/>
        </w:rPr>
        <w:t>：五--六年级</w:t>
      </w:r>
    </w:p>
    <w:p>
      <w:pPr>
        <w:spacing w:line="520" w:lineRule="exact"/>
        <w:ind w:firstLine="480" w:firstLineChars="200"/>
        <w:rPr>
          <w:rFonts w:hint="default" w:ascii="仿宋" w:hAnsi="仿宋" w:eastAsia="仿宋" w:cs="仿宋"/>
          <w:b w:val="0"/>
          <w:bCs w:val="0"/>
          <w:sz w:val="24"/>
          <w:szCs w:val="24"/>
          <w:lang w:eastAsia="zh-Hans"/>
        </w:rPr>
      </w:pPr>
      <w:r>
        <w:rPr>
          <w:rFonts w:hint="default" w:ascii="仿宋" w:hAnsi="仿宋" w:eastAsia="仿宋" w:cs="仿宋"/>
          <w:b w:val="0"/>
          <w:bCs w:val="0"/>
          <w:sz w:val="24"/>
          <w:szCs w:val="24"/>
          <w:lang w:val="en-US" w:eastAsia="zh-CN"/>
        </w:rPr>
        <w:t xml:space="preserve">（二）初中组/校外机构组 </w:t>
      </w:r>
    </w:p>
    <w:p>
      <w:pPr>
        <w:spacing w:line="520" w:lineRule="exact"/>
        <w:ind w:firstLine="480" w:firstLineChars="200"/>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（三）高中组/校外机构组</w:t>
      </w:r>
    </w:p>
    <w:p>
      <w:pPr>
        <w:spacing w:line="520" w:lineRule="exact"/>
        <w:ind w:firstLine="480"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Cs/>
          <w:sz w:val="24"/>
          <w:szCs w:val="24"/>
        </w:rPr>
        <w:t>集体项目如出现混合组队则按照该队伍中年级</w:t>
      </w:r>
      <w:r>
        <w:rPr>
          <w:rFonts w:hint="eastAsia" w:ascii="仿宋" w:hAnsi="仿宋" w:eastAsia="仿宋" w:cs="仿宋"/>
          <w:bCs/>
          <w:sz w:val="24"/>
          <w:szCs w:val="24"/>
          <w:lang w:val="en-US" w:eastAsia="zh-Hans"/>
        </w:rPr>
        <w:t>或年龄</w:t>
      </w:r>
      <w:r>
        <w:rPr>
          <w:rFonts w:hint="eastAsia" w:ascii="仿宋" w:hAnsi="仿宋" w:eastAsia="仿宋" w:cs="仿宋"/>
          <w:bCs/>
          <w:sz w:val="24"/>
          <w:szCs w:val="24"/>
        </w:rPr>
        <w:t>最高的队员取参赛组别（如：A队由</w:t>
      </w:r>
      <w:r>
        <w:rPr>
          <w:rFonts w:hint="default" w:ascii="仿宋" w:hAnsi="仿宋" w:eastAsia="仿宋" w:cs="仿宋"/>
          <w:bCs/>
          <w:sz w:val="24"/>
          <w:szCs w:val="24"/>
        </w:rPr>
        <w:t>6</w:t>
      </w:r>
      <w:r>
        <w:rPr>
          <w:rFonts w:hint="eastAsia" w:ascii="仿宋" w:hAnsi="仿宋" w:eastAsia="仿宋" w:cs="仿宋"/>
          <w:bCs/>
          <w:sz w:val="24"/>
          <w:szCs w:val="24"/>
        </w:rPr>
        <w:t>名</w:t>
      </w:r>
      <w:r>
        <w:rPr>
          <w:rFonts w:hint="eastAsia" w:ascii="仿宋" w:hAnsi="仿宋" w:eastAsia="仿宋" w:cs="仿宋"/>
          <w:bCs/>
          <w:sz w:val="24"/>
          <w:szCs w:val="24"/>
          <w:lang w:val="en-US" w:eastAsia="zh-Hans"/>
        </w:rPr>
        <w:t>小学</w:t>
      </w:r>
      <w:r>
        <w:rPr>
          <w:rFonts w:hint="eastAsia" w:ascii="仿宋" w:hAnsi="仿宋" w:eastAsia="仿宋" w:cs="仿宋"/>
          <w:bCs/>
          <w:sz w:val="24"/>
          <w:szCs w:val="24"/>
        </w:rPr>
        <w:t>队员、</w:t>
      </w:r>
      <w:r>
        <w:rPr>
          <w:rFonts w:hint="default" w:ascii="仿宋" w:hAnsi="仿宋" w:eastAsia="仿宋" w:cs="仿宋"/>
          <w:bCs/>
          <w:sz w:val="24"/>
          <w:szCs w:val="24"/>
        </w:rPr>
        <w:t>2</w:t>
      </w:r>
      <w:r>
        <w:rPr>
          <w:rFonts w:hint="eastAsia" w:ascii="仿宋" w:hAnsi="仿宋" w:eastAsia="仿宋" w:cs="仿宋"/>
          <w:bCs/>
          <w:sz w:val="24"/>
          <w:szCs w:val="24"/>
        </w:rPr>
        <w:t>名</w:t>
      </w:r>
      <w:r>
        <w:rPr>
          <w:rFonts w:hint="eastAsia" w:ascii="仿宋" w:hAnsi="仿宋" w:eastAsia="仿宋" w:cs="仿宋"/>
          <w:bCs/>
          <w:sz w:val="24"/>
          <w:szCs w:val="24"/>
          <w:lang w:val="en-US" w:eastAsia="zh-Hans"/>
        </w:rPr>
        <w:t>初中</w:t>
      </w:r>
      <w:r>
        <w:rPr>
          <w:rFonts w:hint="eastAsia" w:ascii="仿宋" w:hAnsi="仿宋" w:eastAsia="仿宋" w:cs="仿宋"/>
          <w:bCs/>
          <w:sz w:val="24"/>
          <w:szCs w:val="24"/>
        </w:rPr>
        <w:t>队员组成，组报名按照</w:t>
      </w:r>
      <w:r>
        <w:rPr>
          <w:rFonts w:hint="eastAsia" w:ascii="仿宋" w:hAnsi="仿宋" w:eastAsia="仿宋" w:cs="仿宋"/>
          <w:bCs/>
          <w:sz w:val="24"/>
          <w:szCs w:val="24"/>
          <w:lang w:val="en-US" w:eastAsia="zh-Hans"/>
        </w:rPr>
        <w:t>初中</w:t>
      </w:r>
      <w:r>
        <w:rPr>
          <w:rFonts w:hint="eastAsia" w:ascii="仿宋" w:hAnsi="仿宋" w:eastAsia="仿宋" w:cs="仿宋"/>
          <w:bCs/>
          <w:sz w:val="24"/>
          <w:szCs w:val="24"/>
        </w:rPr>
        <w:t>组报名参赛）。</w:t>
      </w:r>
    </w:p>
    <w:p>
      <w:pPr>
        <w:spacing w:line="520" w:lineRule="exact"/>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五、参加办法</w:t>
      </w:r>
    </w:p>
    <w:p>
      <w:pPr>
        <w:keepNext w:val="0"/>
        <w:keepLines w:val="0"/>
        <w:widowControl/>
        <w:suppressLineNumbers w:val="0"/>
        <w:ind w:firstLine="482" w:firstLineChars="200"/>
        <w:jc w:val="left"/>
      </w:pPr>
      <w:r>
        <w:rPr>
          <w:rFonts w:hint="eastAsia" w:ascii="仿宋" w:hAnsi="仿宋" w:eastAsia="仿宋" w:cs="仿宋"/>
          <w:b/>
          <w:bCs/>
          <w:sz w:val="24"/>
          <w:szCs w:val="24"/>
        </w:rPr>
        <w:t>（一）</w:t>
      </w:r>
      <w:r>
        <w:rPr>
          <w:rFonts w:hint="eastAsia" w:ascii="仿宋" w:hAnsi="仿宋" w:eastAsia="仿宋" w:cs="仿宋"/>
          <w:b w:val="0"/>
          <w:bCs w:val="0"/>
          <w:sz w:val="24"/>
          <w:szCs w:val="24"/>
          <w:lang w:val="en-US" w:eastAsia="zh-CN"/>
        </w:rPr>
        <w:t xml:space="preserve">学校组运动员须为北京市中小学具有正式学籍的在校学生或相应学籍的校外机构。 </w:t>
      </w:r>
    </w:p>
    <w:p>
      <w:pPr>
        <w:spacing w:line="520" w:lineRule="exact"/>
        <w:ind w:firstLine="482" w:firstLineChars="200"/>
        <w:rPr>
          <w:rFonts w:hint="eastAsia" w:ascii="仿宋" w:hAnsi="仿宋" w:eastAsia="仿宋" w:cs="仿宋"/>
          <w:sz w:val="24"/>
          <w:szCs w:val="24"/>
          <w:lang w:val="en-US" w:eastAsia="zh-CN"/>
        </w:rPr>
      </w:pPr>
      <w:r>
        <w:rPr>
          <w:rFonts w:hint="eastAsia" w:ascii="仿宋" w:hAnsi="仿宋" w:eastAsia="仿宋" w:cs="仿宋"/>
          <w:b/>
          <w:bCs/>
          <w:sz w:val="24"/>
          <w:szCs w:val="24"/>
        </w:rPr>
        <w:t>（二）</w:t>
      </w:r>
      <w:r>
        <w:rPr>
          <w:rFonts w:hint="eastAsia" w:ascii="仿宋" w:hAnsi="仿宋" w:eastAsia="仿宋" w:cs="仿宋"/>
          <w:sz w:val="24"/>
          <w:szCs w:val="24"/>
        </w:rPr>
        <w:t>各参赛单位</w:t>
      </w:r>
      <w:r>
        <w:rPr>
          <w:rFonts w:hint="eastAsia" w:ascii="仿宋" w:hAnsi="仿宋" w:eastAsia="仿宋" w:cs="仿宋"/>
          <w:sz w:val="24"/>
          <w:szCs w:val="24"/>
          <w:lang w:val="en-US" w:eastAsia="zh-CN"/>
        </w:rPr>
        <w:t>可报领队1名，</w:t>
      </w:r>
      <w:r>
        <w:rPr>
          <w:rFonts w:hint="eastAsia" w:ascii="仿宋" w:hAnsi="仿宋" w:eastAsia="仿宋" w:cs="仿宋"/>
          <w:sz w:val="24"/>
          <w:szCs w:val="24"/>
          <w:highlight w:val="none"/>
          <w:lang w:val="en-US" w:eastAsia="zh-Hans"/>
        </w:rPr>
        <w:t>各项目</w:t>
      </w:r>
      <w:r>
        <w:rPr>
          <w:rFonts w:hint="eastAsia" w:ascii="仿宋" w:hAnsi="仿宋" w:eastAsia="仿宋" w:cs="仿宋"/>
          <w:sz w:val="24"/>
          <w:szCs w:val="24"/>
          <w:highlight w:val="none"/>
          <w:lang w:val="en-US" w:eastAsia="zh-CN"/>
        </w:rPr>
        <w:t>教练</w:t>
      </w:r>
      <w:r>
        <w:rPr>
          <w:rFonts w:hint="eastAsia" w:ascii="仿宋" w:hAnsi="仿宋" w:eastAsia="仿宋" w:cs="仿宋"/>
          <w:sz w:val="24"/>
          <w:szCs w:val="24"/>
          <w:highlight w:val="none"/>
          <w:lang w:val="en-US" w:eastAsia="zh-Hans"/>
        </w:rPr>
        <w:t>员</w:t>
      </w:r>
      <w:r>
        <w:rPr>
          <w:rFonts w:hint="eastAsia" w:ascii="仿宋" w:hAnsi="仿宋" w:eastAsia="仿宋" w:cs="仿宋"/>
          <w:sz w:val="24"/>
          <w:szCs w:val="24"/>
          <w:highlight w:val="none"/>
          <w:lang w:val="en-US" w:eastAsia="zh-CN"/>
        </w:rPr>
        <w:t>1</w:t>
      </w:r>
      <w:r>
        <w:rPr>
          <w:rFonts w:hint="default" w:ascii="仿宋" w:hAnsi="仿宋" w:eastAsia="仿宋" w:cs="仿宋"/>
          <w:sz w:val="24"/>
          <w:szCs w:val="24"/>
          <w:highlight w:val="none"/>
          <w:lang w:eastAsia="zh-CN"/>
        </w:rPr>
        <w:t>-2</w:t>
      </w:r>
      <w:r>
        <w:rPr>
          <w:rFonts w:hint="eastAsia" w:ascii="仿宋" w:hAnsi="仿宋" w:eastAsia="仿宋" w:cs="仿宋"/>
          <w:sz w:val="24"/>
          <w:szCs w:val="24"/>
          <w:highlight w:val="none"/>
          <w:lang w:val="en-US" w:eastAsia="zh-Hans"/>
        </w:rPr>
        <w:t>名</w:t>
      </w:r>
      <w:r>
        <w:rPr>
          <w:rFonts w:hint="eastAsia" w:ascii="仿宋" w:hAnsi="仿宋" w:eastAsia="仿宋" w:cs="仿宋"/>
          <w:sz w:val="24"/>
          <w:szCs w:val="24"/>
          <w:lang w:val="en-US" w:eastAsia="zh-CN"/>
        </w:rPr>
        <w:t>。</w:t>
      </w:r>
    </w:p>
    <w:p>
      <w:pPr>
        <w:spacing w:line="520" w:lineRule="exact"/>
        <w:ind w:firstLine="482" w:firstLineChars="200"/>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bCs/>
          <w:sz w:val="24"/>
          <w:szCs w:val="24"/>
        </w:rPr>
        <w:t>（三）</w:t>
      </w:r>
      <w:r>
        <w:rPr>
          <w:rFonts w:hint="eastAsia" w:ascii="仿宋" w:hAnsi="仿宋" w:eastAsia="仿宋" w:cs="仿宋"/>
          <w:b w:val="0"/>
          <w:bCs w:val="0"/>
          <w:color w:val="000000" w:themeColor="text1"/>
          <w:sz w:val="24"/>
          <w:szCs w:val="24"/>
          <w14:textFill>
            <w14:solidFill>
              <w14:schemeClr w14:val="tx1"/>
            </w14:solidFill>
          </w14:textFill>
        </w:rPr>
        <w:t>每名运动员只能</w:t>
      </w:r>
      <w:r>
        <w:rPr>
          <w:rFonts w:hint="eastAsia" w:ascii="仿宋" w:hAnsi="仿宋" w:eastAsia="仿宋" w:cs="仿宋"/>
          <w:b w:val="0"/>
          <w:bCs w:val="0"/>
          <w:color w:val="000000" w:themeColor="text1"/>
          <w:sz w:val="24"/>
          <w:szCs w:val="24"/>
          <w:lang w:val="en-US" w:eastAsia="zh-CN"/>
          <w14:textFill>
            <w14:solidFill>
              <w14:schemeClr w14:val="tx1"/>
            </w14:solidFill>
          </w14:textFill>
        </w:rPr>
        <w:t>代表一个单位参加</w:t>
      </w:r>
      <w:r>
        <w:rPr>
          <w:rFonts w:hint="eastAsia" w:ascii="仿宋" w:hAnsi="仿宋" w:eastAsia="仿宋" w:cs="仿宋"/>
          <w:b w:val="0"/>
          <w:bCs w:val="0"/>
          <w:color w:val="000000" w:themeColor="text1"/>
          <w:sz w:val="24"/>
          <w:szCs w:val="24"/>
          <w14:textFill>
            <w14:solidFill>
              <w14:schemeClr w14:val="tx1"/>
            </w14:solidFill>
          </w14:textFill>
        </w:rPr>
        <w:t>比赛。</w:t>
      </w:r>
    </w:p>
    <w:p>
      <w:pPr>
        <w:spacing w:line="520" w:lineRule="exact"/>
        <w:ind w:firstLine="482" w:firstLineChars="200"/>
        <w:rPr>
          <w:rFonts w:hint="eastAsia" w:ascii="仿宋" w:hAnsi="仿宋" w:eastAsia="仿宋" w:cs="仿宋"/>
          <w:b w:val="0"/>
          <w:bCs w:val="0"/>
          <w:color w:val="000000" w:themeColor="text1"/>
          <w:sz w:val="24"/>
          <w:szCs w:val="24"/>
          <w14:textFill>
            <w14:solidFill>
              <w14:schemeClr w14:val="tx1"/>
            </w14:solidFill>
          </w14:textFill>
        </w:rPr>
      </w:pPr>
      <w:r>
        <w:rPr>
          <w:rFonts w:hint="default" w:ascii="仿宋" w:hAnsi="仿宋" w:eastAsia="仿宋" w:cs="仿宋"/>
          <w:b/>
          <w:bCs/>
          <w:sz w:val="24"/>
          <w:szCs w:val="24"/>
        </w:rPr>
        <w:t>（</w:t>
      </w:r>
      <w:r>
        <w:rPr>
          <w:rFonts w:hint="eastAsia" w:ascii="仿宋" w:hAnsi="仿宋" w:eastAsia="仿宋" w:cs="仿宋"/>
          <w:b/>
          <w:bCs/>
          <w:sz w:val="24"/>
          <w:szCs w:val="24"/>
        </w:rPr>
        <w:t>四</w:t>
      </w:r>
      <w:r>
        <w:rPr>
          <w:rFonts w:hint="default" w:ascii="仿宋" w:hAnsi="仿宋" w:eastAsia="仿宋" w:cs="仿宋"/>
          <w:b/>
          <w:bCs/>
          <w:sz w:val="24"/>
          <w:szCs w:val="24"/>
        </w:rPr>
        <w:t>）</w:t>
      </w:r>
      <w:r>
        <w:rPr>
          <w:rFonts w:hint="eastAsia" w:ascii="仿宋" w:hAnsi="仿宋" w:eastAsia="仿宋" w:cs="仿宋"/>
          <w:b w:val="0"/>
          <w:bCs w:val="0"/>
          <w:color w:val="000000" w:themeColor="text1"/>
          <w:sz w:val="24"/>
          <w:szCs w:val="24"/>
          <w14:textFill>
            <w14:solidFill>
              <w14:schemeClr w14:val="tx1"/>
            </w14:solidFill>
          </w14:textFill>
        </w:rPr>
        <w:t>参赛运动员必须身体健康,适合参加该项竞赛活动，并投保人身意外伤害事故保险。各区各学校应对学生和家长进行安全教育，提高安全意识。</w:t>
      </w:r>
    </w:p>
    <w:p>
      <w:pPr>
        <w:spacing w:line="520" w:lineRule="exact"/>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val="en-US" w:eastAsia="zh-Hans"/>
          <w14:textFill>
            <w14:solidFill>
              <w14:schemeClr w14:val="tx1"/>
            </w14:solidFill>
          </w14:textFill>
        </w:rPr>
        <w:t>六</w:t>
      </w:r>
      <w:r>
        <w:rPr>
          <w:rFonts w:hint="eastAsia" w:ascii="仿宋" w:hAnsi="仿宋" w:eastAsia="仿宋" w:cs="仿宋"/>
          <w:b/>
          <w:color w:val="000000" w:themeColor="text1"/>
          <w:sz w:val="28"/>
          <w:szCs w:val="28"/>
          <w14:textFill>
            <w14:solidFill>
              <w14:schemeClr w14:val="tx1"/>
            </w14:solidFill>
          </w14:textFill>
        </w:rPr>
        <w:t>、竞赛办法</w:t>
      </w:r>
    </w:p>
    <w:p>
      <w:pPr>
        <w:spacing w:line="520" w:lineRule="exact"/>
        <w:ind w:firstLine="482" w:firstLineChars="200"/>
        <w:rPr>
          <w:rFonts w:hint="eastAsia" w:ascii="仿宋" w:hAnsi="仿宋" w:eastAsia="仿宋" w:cs="仿宋"/>
          <w:b w:val="0"/>
          <w:bCs w:val="0"/>
          <w:color w:val="000000" w:themeColor="text1"/>
          <w:sz w:val="24"/>
          <w:szCs w:val="24"/>
          <w14:textFill>
            <w14:solidFill>
              <w14:schemeClr w14:val="tx1"/>
            </w14:solidFill>
          </w14:textFill>
        </w:rPr>
      </w:pPr>
      <w:r>
        <w:rPr>
          <w:rFonts w:hint="default" w:ascii="仿宋" w:hAnsi="仿宋" w:eastAsia="仿宋" w:cs="仿宋"/>
          <w:b/>
          <w:bCs/>
          <w:color w:val="000000" w:themeColor="text1"/>
          <w:sz w:val="24"/>
          <w:szCs w:val="24"/>
          <w14:textFill>
            <w14:solidFill>
              <w14:schemeClr w14:val="tx1"/>
            </w14:solidFill>
          </w14:textFill>
        </w:rPr>
        <w:t>（</w:t>
      </w:r>
      <w:r>
        <w:rPr>
          <w:rFonts w:hint="eastAsia" w:ascii="仿宋" w:hAnsi="仿宋" w:eastAsia="仿宋" w:cs="仿宋"/>
          <w:b/>
          <w:bCs/>
          <w:color w:val="000000" w:themeColor="text1"/>
          <w:sz w:val="24"/>
          <w:szCs w:val="24"/>
          <w14:textFill>
            <w14:solidFill>
              <w14:schemeClr w14:val="tx1"/>
            </w14:solidFill>
          </w14:textFill>
        </w:rPr>
        <w:t>一</w:t>
      </w:r>
      <w:r>
        <w:rPr>
          <w:rFonts w:hint="default" w:ascii="仿宋" w:hAnsi="仿宋" w:eastAsia="仿宋" w:cs="仿宋"/>
          <w:b/>
          <w:bCs/>
          <w:color w:val="000000" w:themeColor="text1"/>
          <w:sz w:val="24"/>
          <w:szCs w:val="24"/>
          <w14:textFill>
            <w14:solidFill>
              <w14:schemeClr w14:val="tx1"/>
            </w14:solidFill>
          </w14:textFill>
        </w:rPr>
        <w:t>）</w:t>
      </w:r>
      <w:r>
        <w:rPr>
          <w:rFonts w:hint="eastAsia" w:ascii="仿宋" w:hAnsi="仿宋" w:eastAsia="仿宋" w:cs="仿宋"/>
          <w:b w:val="0"/>
          <w:bCs w:val="0"/>
          <w:color w:val="000000" w:themeColor="text1"/>
          <w:sz w:val="24"/>
          <w:szCs w:val="24"/>
          <w14:textFill>
            <w14:solidFill>
              <w14:schemeClr w14:val="tx1"/>
            </w14:solidFill>
          </w14:textFill>
        </w:rPr>
        <w:t>检录: 运动员必须在比赛前三十分钟到检录处点录，点录后不得离队。赛前十五分钟进行第二次检录;赛前五分钟进行第三次检录，三检不到者按弃权处理。</w:t>
      </w:r>
    </w:p>
    <w:p>
      <w:pPr>
        <w:spacing w:line="520" w:lineRule="exact"/>
        <w:ind w:firstLine="482" w:firstLineChars="200"/>
        <w:rPr>
          <w:rFonts w:hint="eastAsia" w:ascii="仿宋" w:hAnsi="仿宋" w:eastAsia="仿宋" w:cs="仿宋"/>
          <w:b w:val="0"/>
          <w:bCs w:val="0"/>
          <w:color w:val="000000" w:themeColor="text1"/>
          <w:sz w:val="24"/>
          <w:szCs w:val="24"/>
          <w14:textFill>
            <w14:solidFill>
              <w14:schemeClr w14:val="tx1"/>
            </w14:solidFill>
          </w14:textFill>
        </w:rPr>
      </w:pPr>
      <w:r>
        <w:rPr>
          <w:rFonts w:hint="default" w:ascii="仿宋" w:hAnsi="仿宋" w:eastAsia="仿宋" w:cs="仿宋"/>
          <w:b/>
          <w:bCs/>
          <w:color w:val="000000" w:themeColor="text1"/>
          <w:sz w:val="24"/>
          <w:szCs w:val="24"/>
          <w14:textFill>
            <w14:solidFill>
              <w14:schemeClr w14:val="tx1"/>
            </w14:solidFill>
          </w14:textFill>
        </w:rPr>
        <w:t>（</w:t>
      </w:r>
      <w:r>
        <w:rPr>
          <w:rFonts w:hint="eastAsia" w:ascii="仿宋" w:hAnsi="仿宋" w:eastAsia="仿宋" w:cs="仿宋"/>
          <w:b/>
          <w:bCs/>
          <w:color w:val="000000" w:themeColor="text1"/>
          <w:sz w:val="24"/>
          <w:szCs w:val="24"/>
          <w14:textFill>
            <w14:solidFill>
              <w14:schemeClr w14:val="tx1"/>
            </w14:solidFill>
          </w14:textFill>
        </w:rPr>
        <w:t>二</w:t>
      </w:r>
      <w:r>
        <w:rPr>
          <w:rFonts w:hint="default" w:ascii="仿宋" w:hAnsi="仿宋" w:eastAsia="仿宋" w:cs="仿宋"/>
          <w:b/>
          <w:bCs/>
          <w:color w:val="000000" w:themeColor="text1"/>
          <w:sz w:val="24"/>
          <w:szCs w:val="24"/>
          <w14:textFill>
            <w14:solidFill>
              <w14:schemeClr w14:val="tx1"/>
            </w14:solidFill>
          </w14:textFill>
        </w:rPr>
        <w:t>）</w:t>
      </w:r>
      <w:r>
        <w:rPr>
          <w:rFonts w:hint="eastAsia" w:ascii="仿宋" w:hAnsi="仿宋" w:eastAsia="仿宋" w:cs="仿宋"/>
          <w:b w:val="0"/>
          <w:bCs w:val="0"/>
          <w:color w:val="000000" w:themeColor="text1"/>
          <w:sz w:val="24"/>
          <w:szCs w:val="24"/>
          <w14:textFill>
            <w14:solidFill>
              <w14:schemeClr w14:val="tx1"/>
            </w14:solidFill>
          </w14:textFill>
        </w:rPr>
        <w:t>运动员参赛时须携带学籍卡</w:t>
      </w:r>
      <w:r>
        <w:rPr>
          <w:rFonts w:hint="eastAsia" w:ascii="仿宋" w:hAnsi="仿宋" w:eastAsia="仿宋" w:cs="仿宋"/>
          <w:b w:val="0"/>
          <w:bCs w:val="0"/>
          <w:color w:val="000000" w:themeColor="text1"/>
          <w:sz w:val="24"/>
          <w:szCs w:val="24"/>
          <w:lang w:val="en-US" w:eastAsia="zh-CN"/>
          <w14:textFill>
            <w14:solidFill>
              <w14:schemeClr w14:val="tx1"/>
            </w14:solidFill>
          </w14:textFill>
        </w:rPr>
        <w:t>(备查)</w:t>
      </w:r>
      <w:r>
        <w:rPr>
          <w:rFonts w:hint="eastAsia" w:ascii="仿宋" w:hAnsi="仿宋" w:eastAsia="仿宋" w:cs="仿宋"/>
          <w:b w:val="0"/>
          <w:bCs w:val="0"/>
          <w:color w:val="000000" w:themeColor="text1"/>
          <w:sz w:val="24"/>
          <w:szCs w:val="24"/>
          <w14:textFill>
            <w14:solidFill>
              <w14:schemeClr w14:val="tx1"/>
            </w14:solidFill>
          </w14:textFill>
        </w:rPr>
        <w:t>，如比赛期问学生资格出现问题，将取消该队员所有比赛成绩，其他参赛运动员名次不变。</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default" w:ascii="仿宋" w:hAnsi="仿宋" w:eastAsia="仿宋" w:cs="仿宋"/>
          <w:b/>
          <w:bCs/>
          <w:color w:val="000000" w:themeColor="text1"/>
          <w:sz w:val="24"/>
          <w:szCs w:val="24"/>
          <w14:textFill>
            <w14:solidFill>
              <w14:schemeClr w14:val="tx1"/>
            </w14:solidFill>
          </w14:textFill>
        </w:rPr>
        <w:t>（</w:t>
      </w:r>
      <w:r>
        <w:rPr>
          <w:rFonts w:hint="eastAsia" w:ascii="仿宋" w:hAnsi="仿宋" w:eastAsia="仿宋" w:cs="仿宋"/>
          <w:b/>
          <w:bCs/>
          <w:color w:val="000000" w:themeColor="text1"/>
          <w:sz w:val="24"/>
          <w:szCs w:val="24"/>
          <w14:textFill>
            <w14:solidFill>
              <w14:schemeClr w14:val="tx1"/>
            </w14:solidFill>
          </w14:textFill>
        </w:rPr>
        <w:t>三</w:t>
      </w:r>
      <w:r>
        <w:rPr>
          <w:rFonts w:hint="default" w:ascii="仿宋" w:hAnsi="仿宋" w:eastAsia="仿宋" w:cs="仿宋"/>
          <w:b/>
          <w:bCs/>
          <w:color w:val="000000" w:themeColor="text1"/>
          <w:sz w:val="24"/>
          <w:szCs w:val="24"/>
          <w14:textFill>
            <w14:solidFill>
              <w14:schemeClr w14:val="tx1"/>
            </w14:solidFill>
          </w14:textFill>
        </w:rPr>
        <w:t>）</w:t>
      </w:r>
      <w:r>
        <w:rPr>
          <w:rFonts w:hint="eastAsia" w:ascii="仿宋" w:hAnsi="仿宋" w:eastAsia="仿宋" w:cs="仿宋"/>
          <w:b w:val="0"/>
          <w:bCs w:val="0"/>
          <w:color w:val="000000" w:themeColor="text1"/>
          <w:sz w:val="24"/>
          <w:szCs w:val="24"/>
          <w14:textFill>
            <w14:solidFill>
              <w14:schemeClr w14:val="tx1"/>
            </w14:solidFill>
          </w14:textFill>
        </w:rPr>
        <w:t>各项比赛均采用一次性比赛;出场顺序由电脑软件随机抽签决定。</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default" w:ascii="仿宋" w:hAnsi="仿宋" w:eastAsia="仿宋" w:cs="仿宋"/>
          <w:b/>
          <w:bCs/>
          <w:color w:val="000000" w:themeColor="text1"/>
          <w:sz w:val="24"/>
          <w:szCs w:val="24"/>
          <w:lang w:eastAsia="zh-Hans"/>
          <w14:textFill>
            <w14:solidFill>
              <w14:schemeClr w14:val="tx1"/>
            </w14:solidFill>
          </w14:textFill>
        </w:rPr>
        <w:t>（</w:t>
      </w:r>
      <w:r>
        <w:rPr>
          <w:rFonts w:hint="eastAsia" w:ascii="仿宋" w:hAnsi="仿宋" w:eastAsia="仿宋" w:cs="仿宋"/>
          <w:b/>
          <w:bCs/>
          <w:color w:val="auto"/>
          <w:sz w:val="24"/>
          <w:szCs w:val="24"/>
          <w:highlight w:val="none"/>
          <w:lang w:val="en-US" w:eastAsia="zh-Hans"/>
        </w:rPr>
        <w:t>四</w:t>
      </w:r>
      <w:r>
        <w:rPr>
          <w:rFonts w:hint="default" w:ascii="仿宋" w:hAnsi="仿宋" w:eastAsia="仿宋" w:cs="仿宋"/>
          <w:b/>
          <w:bCs/>
          <w:color w:val="auto"/>
          <w:sz w:val="24"/>
          <w:szCs w:val="24"/>
          <w:highlight w:val="none"/>
          <w:lang w:eastAsia="zh-Hans"/>
        </w:rPr>
        <w:t>）</w:t>
      </w:r>
      <w:r>
        <w:rPr>
          <w:rFonts w:hint="eastAsia" w:ascii="仿宋" w:hAnsi="仿宋" w:eastAsia="仿宋" w:cs="仿宋"/>
          <w:b w:val="0"/>
          <w:bCs w:val="0"/>
          <w:color w:val="000000" w:themeColor="text1"/>
          <w:sz w:val="24"/>
          <w:szCs w:val="24"/>
          <w14:textFill>
            <w14:solidFill>
              <w14:schemeClr w14:val="tx1"/>
            </w14:solidFill>
          </w14:textFill>
        </w:rPr>
        <w:t>评分规则：</w:t>
      </w:r>
      <w:r>
        <w:rPr>
          <w:rFonts w:hint="eastAsia" w:ascii="仿宋" w:hAnsi="仿宋" w:eastAsia="仿宋" w:cs="仿宋"/>
          <w:b w:val="0"/>
          <w:bCs w:val="0"/>
          <w:color w:val="000000" w:themeColor="text1"/>
          <w:sz w:val="24"/>
          <w:szCs w:val="24"/>
          <w:lang w:val="en-US" w:eastAsia="zh-CN"/>
          <w14:textFill>
            <w14:solidFill>
              <w14:schemeClr w14:val="tx1"/>
            </w14:solidFill>
          </w14:textFill>
        </w:rPr>
        <w:t>竞技健美操小学组按照《2017-2020年国家</w:t>
      </w:r>
      <w:r>
        <w:rPr>
          <w:rFonts w:hint="eastAsia" w:ascii="仿宋" w:hAnsi="仿宋" w:eastAsia="仿宋" w:cs="仿宋"/>
          <w:b w:val="0"/>
          <w:bCs w:val="0"/>
          <w:color w:val="000000" w:themeColor="text1"/>
          <w:sz w:val="24"/>
          <w:szCs w:val="24"/>
          <w14:textFill>
            <w14:solidFill>
              <w14:schemeClr w14:val="tx1"/>
            </w14:solidFill>
          </w14:textFill>
        </w:rPr>
        <w:t>预备组规定套路</w:t>
      </w: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color w:val="000000" w:themeColor="text1"/>
          <w:sz w:val="24"/>
          <w:szCs w:val="24"/>
          <w:lang w:val="en-US" w:eastAsia="zh-CN"/>
          <w14:textFill>
            <w14:solidFill>
              <w14:schemeClr w14:val="tx1"/>
            </w14:solidFill>
          </w14:textFill>
        </w:rPr>
        <w:t>进行比赛</w:t>
      </w:r>
      <w:r>
        <w:rPr>
          <w:rFonts w:hint="eastAsia" w:ascii="仿宋" w:hAnsi="仿宋" w:eastAsia="仿宋" w:cs="仿宋"/>
          <w:b w:val="0"/>
          <w:bCs w:val="0"/>
          <w:color w:val="000000" w:themeColor="text1"/>
          <w:sz w:val="24"/>
          <w:szCs w:val="24"/>
          <w14:textFill>
            <w14:solidFill>
              <w14:schemeClr w14:val="tx1"/>
            </w14:solidFill>
          </w14:textFill>
        </w:rPr>
        <w:t>，执行国际体联《2017-2020年竞技健美操评分规则》</w:t>
      </w: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color w:val="000000" w:themeColor="text1"/>
          <w:sz w:val="24"/>
          <w:szCs w:val="24"/>
          <w:lang w:val="en-US" w:eastAsia="zh-CN"/>
          <w14:textFill>
            <w14:solidFill>
              <w14:schemeClr w14:val="tx1"/>
            </w14:solidFill>
          </w14:textFill>
        </w:rPr>
        <w:t>少年组、青年组的比赛</w:t>
      </w: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color w:val="000000" w:themeColor="text1"/>
          <w:sz w:val="24"/>
          <w:szCs w:val="24"/>
          <w14:textFill>
            <w14:solidFill>
              <w14:schemeClr w14:val="tx1"/>
            </w14:solidFill>
          </w14:textFill>
        </w:rPr>
        <w:t>执行国际体联《20</w:t>
      </w:r>
      <w:r>
        <w:rPr>
          <w:rFonts w:hint="eastAsia" w:ascii="仿宋" w:hAnsi="仿宋" w:eastAsia="仿宋" w:cs="仿宋"/>
          <w:b w:val="0"/>
          <w:bCs w:val="0"/>
          <w:color w:val="000000" w:themeColor="text1"/>
          <w:sz w:val="24"/>
          <w:szCs w:val="24"/>
          <w:lang w:val="en-US" w:eastAsia="zh-CN"/>
          <w14:textFill>
            <w14:solidFill>
              <w14:schemeClr w14:val="tx1"/>
            </w14:solidFill>
          </w14:textFill>
        </w:rPr>
        <w:t>22-</w:t>
      </w:r>
      <w:r>
        <w:rPr>
          <w:rFonts w:hint="eastAsia" w:ascii="仿宋" w:hAnsi="仿宋" w:eastAsia="仿宋" w:cs="仿宋"/>
          <w:b w:val="0"/>
          <w:bCs w:val="0"/>
          <w:color w:val="000000" w:themeColor="text1"/>
          <w:sz w:val="24"/>
          <w:szCs w:val="24"/>
          <w14:textFill>
            <w14:solidFill>
              <w14:schemeClr w14:val="tx1"/>
            </w14:solidFill>
          </w14:textFill>
        </w:rPr>
        <w:t>202</w:t>
      </w:r>
      <w:r>
        <w:rPr>
          <w:rFonts w:hint="eastAsia" w:ascii="仿宋" w:hAnsi="仿宋" w:eastAsia="仿宋" w:cs="仿宋"/>
          <w:b w:val="0"/>
          <w:bCs w:val="0"/>
          <w:color w:val="000000" w:themeColor="text1"/>
          <w:sz w:val="24"/>
          <w:szCs w:val="24"/>
          <w:lang w:val="en-US" w:eastAsia="zh-CN"/>
          <w14:textFill>
            <w14:solidFill>
              <w14:schemeClr w14:val="tx1"/>
            </w14:solidFill>
          </w14:textFill>
        </w:rPr>
        <w:t>4</w:t>
      </w:r>
      <w:r>
        <w:rPr>
          <w:rFonts w:hint="eastAsia" w:ascii="仿宋" w:hAnsi="仿宋" w:eastAsia="仿宋" w:cs="仿宋"/>
          <w:b w:val="0"/>
          <w:bCs w:val="0"/>
          <w:color w:val="000000" w:themeColor="text1"/>
          <w:sz w:val="24"/>
          <w:szCs w:val="24"/>
          <w14:textFill>
            <w14:solidFill>
              <w14:schemeClr w14:val="tx1"/>
            </w14:solidFill>
          </w14:textFill>
        </w:rPr>
        <w:t>年竞技健美操评分规则》。中国</w:t>
      </w:r>
      <w:r>
        <w:rPr>
          <w:rFonts w:hint="default" w:ascii="仿宋" w:hAnsi="仿宋" w:eastAsia="仿宋" w:cs="仿宋"/>
          <w:b w:val="0"/>
          <w:bCs w:val="0"/>
          <w:color w:val="000000" w:themeColor="text1"/>
          <w:sz w:val="24"/>
          <w:szCs w:val="24"/>
          <w14:textFill>
            <w14:solidFill>
              <w14:schemeClr w14:val="tx1"/>
            </w14:solidFill>
          </w14:textFill>
        </w:rPr>
        <w:t>蹦床与技巧协会发布的《蹦床操评分规则》、</w:t>
      </w:r>
      <w:r>
        <w:rPr>
          <w:rFonts w:hint="eastAsia" w:ascii="仿宋" w:hAnsi="仿宋" w:eastAsia="仿宋" w:cs="仿宋"/>
          <w:b w:val="0"/>
          <w:bCs w:val="0"/>
          <w:color w:val="000000" w:themeColor="text1"/>
          <w:sz w:val="24"/>
          <w:szCs w:val="24"/>
          <w:lang w:val="en-US" w:eastAsia="zh-Hans"/>
          <w14:textFill>
            <w14:solidFill>
              <w14:schemeClr w14:val="tx1"/>
            </w14:solidFill>
          </w14:textFill>
        </w:rPr>
        <w:t>全民健身操执行</w:t>
      </w:r>
      <w:r>
        <w:rPr>
          <w:rFonts w:hint="eastAsia" w:ascii="仿宋" w:hAnsi="仿宋" w:eastAsia="仿宋" w:cs="仿宋"/>
          <w:b w:val="0"/>
          <w:bCs w:val="0"/>
          <w:color w:val="000000" w:themeColor="text1"/>
          <w:sz w:val="24"/>
          <w:szCs w:val="24"/>
          <w14:textFill>
            <w14:solidFill>
              <w14:schemeClr w14:val="tx1"/>
            </w14:solidFill>
          </w14:textFill>
        </w:rPr>
        <w:t>《2015-2017年全国全民健身操舞大赛评分指南》</w:t>
      </w:r>
      <w:r>
        <w:rPr>
          <w:rFonts w:hint="default" w:ascii="仿宋" w:hAnsi="仿宋" w:eastAsia="仿宋" w:cs="仿宋"/>
          <w:b w:val="0"/>
          <w:bCs w:val="0"/>
          <w:color w:val="000000" w:themeColor="text1"/>
          <w:sz w:val="24"/>
          <w:szCs w:val="24"/>
          <w14:textFill>
            <w14:solidFill>
              <w14:schemeClr w14:val="tx1"/>
            </w14:solidFill>
          </w14:textFill>
        </w:rPr>
        <w:t>;</w:t>
      </w:r>
      <w:r>
        <w:rPr>
          <w:rFonts w:hint="eastAsia" w:ascii="仿宋" w:hAnsi="仿宋" w:eastAsia="仿宋" w:cs="仿宋"/>
          <w:b w:val="0"/>
          <w:bCs w:val="0"/>
          <w:color w:val="000000" w:themeColor="text1"/>
          <w:sz w:val="24"/>
          <w:szCs w:val="24"/>
          <w:lang w:val="en-US" w:eastAsia="zh-Hans"/>
          <w14:textFill>
            <w14:solidFill>
              <w14:schemeClr w14:val="tx1"/>
            </w14:solidFill>
          </w14:textFill>
        </w:rPr>
        <w:t>中国风健身操舞</w:t>
      </w:r>
      <w:r>
        <w:rPr>
          <w:rFonts w:hint="eastAsia" w:ascii="仿宋" w:hAnsi="仿宋" w:eastAsia="仿宋" w:cs="仿宋"/>
          <w:b w:val="0"/>
          <w:bCs w:val="0"/>
          <w:color w:val="000000" w:themeColor="text1"/>
          <w:sz w:val="24"/>
          <w:szCs w:val="24"/>
          <w14:textFill>
            <w14:solidFill>
              <w14:schemeClr w14:val="tx1"/>
            </w14:solidFill>
          </w14:textFill>
        </w:rPr>
        <w:t>执行《校园中国风健身操舞竞赛评分规则（2017试行版）》</w:t>
      </w:r>
      <w:r>
        <w:rPr>
          <w:rFonts w:hint="default" w:ascii="仿宋" w:hAnsi="仿宋" w:eastAsia="仿宋" w:cs="仿宋"/>
          <w:b w:val="0"/>
          <w:bCs w:val="0"/>
          <w:color w:val="000000" w:themeColor="text1"/>
          <w:sz w:val="24"/>
          <w:szCs w:val="24"/>
          <w14:textFill>
            <w14:solidFill>
              <w14:schemeClr w14:val="tx1"/>
            </w14:solidFill>
          </w14:textFill>
        </w:rPr>
        <w:t>;</w:t>
      </w:r>
      <w:r>
        <w:rPr>
          <w:rFonts w:hint="eastAsia" w:ascii="仿宋" w:hAnsi="仿宋" w:eastAsia="仿宋" w:cs="仿宋"/>
          <w:b w:val="0"/>
          <w:bCs w:val="0"/>
          <w:color w:val="000000" w:themeColor="text1"/>
          <w:sz w:val="24"/>
          <w:szCs w:val="24"/>
          <w:lang w:val="en-US" w:eastAsia="zh-Hans"/>
          <w14:textFill>
            <w14:solidFill>
              <w14:schemeClr w14:val="tx1"/>
            </w14:solidFill>
          </w14:textFill>
        </w:rPr>
        <w:t>民族健身操执行</w:t>
      </w:r>
      <w:r>
        <w:rPr>
          <w:rFonts w:hint="eastAsia" w:ascii="仿宋" w:hAnsi="仿宋" w:eastAsia="仿宋" w:cs="仿宋"/>
          <w:b w:val="0"/>
          <w:bCs w:val="0"/>
          <w:color w:val="000000" w:themeColor="text1"/>
          <w:sz w:val="24"/>
          <w:szCs w:val="24"/>
          <w14:textFill>
            <w14:solidFill>
              <w14:schemeClr w14:val="tx1"/>
            </w14:solidFill>
          </w14:textFill>
        </w:rPr>
        <w:t>《2018民族健身操竞赛规则》</w:t>
      </w:r>
      <w:r>
        <w:rPr>
          <w:rFonts w:hint="default" w:ascii="仿宋" w:hAnsi="仿宋" w:eastAsia="仿宋" w:cs="仿宋"/>
          <w:b w:val="0"/>
          <w:bCs w:val="0"/>
          <w:color w:val="000000" w:themeColor="text1"/>
          <w:sz w:val="24"/>
          <w:szCs w:val="24"/>
          <w14:textFill>
            <w14:solidFill>
              <w14:schemeClr w14:val="tx1"/>
            </w14:solidFill>
          </w14:textFill>
        </w:rPr>
        <w:t>;</w:t>
      </w:r>
      <w:r>
        <w:rPr>
          <w:rFonts w:hint="eastAsia" w:ascii="仿宋" w:hAnsi="仿宋" w:eastAsia="仿宋" w:cs="仿宋"/>
          <w:b w:val="0"/>
          <w:bCs w:val="0"/>
          <w:color w:val="000000" w:themeColor="text1"/>
          <w:sz w:val="24"/>
          <w:szCs w:val="24"/>
          <w:lang w:val="en-US" w:eastAsia="zh-CN"/>
          <w14:textFill>
            <w14:solidFill>
              <w14:schemeClr w14:val="tx1"/>
            </w14:solidFill>
          </w14:textFill>
        </w:rPr>
        <w:t>啦啦操执行国家体育总局体操管理中心制定的《</w:t>
      </w:r>
      <w:r>
        <w:rPr>
          <w:rFonts w:hint="default" w:ascii="仿宋" w:hAnsi="仿宋" w:eastAsia="仿宋" w:cs="仿宋"/>
          <w:b w:val="0"/>
          <w:bCs w:val="0"/>
          <w:color w:val="000000" w:themeColor="text1"/>
          <w:sz w:val="24"/>
          <w:szCs w:val="24"/>
          <w:lang w:eastAsia="zh-CN"/>
          <w14:textFill>
            <w14:solidFill>
              <w14:schemeClr w14:val="tx1"/>
            </w14:solidFill>
          </w14:textFill>
        </w:rPr>
        <w:t>2021</w:t>
      </w:r>
      <w:r>
        <w:rPr>
          <w:rFonts w:hint="eastAsia" w:ascii="仿宋" w:hAnsi="仿宋" w:eastAsia="仿宋" w:cs="仿宋"/>
          <w:b w:val="0"/>
          <w:bCs w:val="0"/>
          <w:color w:val="000000" w:themeColor="text1"/>
          <w:sz w:val="24"/>
          <w:szCs w:val="24"/>
          <w:lang w:val="en-US" w:eastAsia="zh-CN"/>
          <w14:textFill>
            <w14:solidFill>
              <w14:schemeClr w14:val="tx1"/>
            </w14:solidFill>
          </w14:textFill>
        </w:rPr>
        <w:t>版啦啦操竞技规则》</w:t>
      </w:r>
      <w:r>
        <w:rPr>
          <w:rFonts w:hint="default"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color w:val="000000" w:themeColor="text1"/>
          <w:sz w:val="24"/>
          <w:szCs w:val="24"/>
          <w14:textFill>
            <w14:solidFill>
              <w14:schemeClr w14:val="tx1"/>
            </w14:solidFill>
          </w14:textFill>
        </w:rPr>
        <w:t>体育舞蹈执行《国际体育舞蹈联合会竞赛规则》中国舞执行中国舞评分办法。</w:t>
      </w:r>
      <w:r>
        <w:rPr>
          <w:rFonts w:hint="eastAsia" w:ascii="仿宋" w:hAnsi="仿宋" w:eastAsia="仿宋" w:cs="仿宋"/>
          <w:b w:val="0"/>
          <w:bCs w:val="0"/>
          <w:color w:val="000000" w:themeColor="text1"/>
          <w:sz w:val="24"/>
          <w:szCs w:val="24"/>
          <w:lang w:val="en-US" w:eastAsia="zh-CN"/>
          <w14:textFill>
            <w14:solidFill>
              <w14:schemeClr w14:val="tx1"/>
            </w14:solidFill>
          </w14:textFill>
        </w:rPr>
        <w:t xml:space="preserve"> </w:t>
      </w:r>
    </w:p>
    <w:p>
      <w:pPr>
        <w:spacing w:line="520" w:lineRule="exact"/>
        <w:ind w:firstLine="482"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w:t>
      </w:r>
      <w:r>
        <w:rPr>
          <w:rFonts w:hint="eastAsia" w:ascii="仿宋" w:hAnsi="仿宋" w:eastAsia="仿宋" w:cs="仿宋"/>
          <w:b/>
          <w:bCs/>
          <w:color w:val="000000" w:themeColor="text1"/>
          <w:sz w:val="24"/>
          <w:szCs w:val="24"/>
          <w:lang w:val="en-US" w:eastAsia="zh-Hans"/>
          <w14:textFill>
            <w14:solidFill>
              <w14:schemeClr w14:val="tx1"/>
            </w14:solidFill>
          </w14:textFill>
        </w:rPr>
        <w:t>五</w:t>
      </w:r>
      <w:r>
        <w:rPr>
          <w:rFonts w:hint="eastAsia" w:ascii="仿宋" w:hAnsi="仿宋" w:eastAsia="仿宋" w:cs="仿宋"/>
          <w:b/>
          <w:bCs/>
          <w:color w:val="000000" w:themeColor="text1"/>
          <w:sz w:val="24"/>
          <w:szCs w:val="24"/>
          <w14:textFill>
            <w14:solidFill>
              <w14:schemeClr w14:val="tx1"/>
            </w14:solidFill>
          </w14:textFill>
        </w:rPr>
        <w:t>）</w:t>
      </w:r>
      <w:r>
        <w:rPr>
          <w:rFonts w:hint="default" w:ascii="仿宋" w:hAnsi="仿宋" w:eastAsia="仿宋" w:cs="仿宋"/>
          <w:b w:val="0"/>
          <w:bCs w:val="0"/>
          <w:sz w:val="24"/>
          <w:szCs w:val="24"/>
          <w:lang w:eastAsia="zh-Hans"/>
        </w:rPr>
        <w:t>规定动作音乐由大会统一提供；自选动作音乐自备，Mp3 格式，随报名时上传至网站报名系统，并以“组别-项目- 单位-运动员姓名”命名。</w:t>
      </w:r>
    </w:p>
    <w:p>
      <w:pPr>
        <w:spacing w:line="520" w:lineRule="exact"/>
        <w:ind w:firstLine="482" w:firstLineChars="200"/>
        <w:rPr>
          <w:rFonts w:hint="eastAsia" w:ascii="仿宋" w:hAnsi="仿宋" w:eastAsia="仿宋" w:cs="仿宋"/>
          <w:b/>
          <w:sz w:val="24"/>
          <w:szCs w:val="24"/>
        </w:rPr>
      </w:pPr>
      <w:r>
        <w:rPr>
          <w:rFonts w:hint="eastAsia" w:ascii="仿宋" w:hAnsi="仿宋" w:eastAsia="仿宋" w:cs="仿宋"/>
          <w:b/>
          <w:bCs/>
          <w:color w:val="000000" w:themeColor="text1"/>
          <w:sz w:val="24"/>
          <w:szCs w:val="24"/>
          <w14:textFill>
            <w14:solidFill>
              <w14:schemeClr w14:val="tx1"/>
            </w14:solidFill>
          </w14:textFill>
        </w:rPr>
        <w:t>（</w:t>
      </w:r>
      <w:r>
        <w:rPr>
          <w:rFonts w:hint="eastAsia" w:ascii="仿宋" w:hAnsi="仿宋" w:eastAsia="仿宋" w:cs="仿宋"/>
          <w:b/>
          <w:bCs/>
          <w:color w:val="000000" w:themeColor="text1"/>
          <w:sz w:val="24"/>
          <w:szCs w:val="24"/>
          <w:lang w:val="en-US" w:eastAsia="zh-Hans"/>
          <w14:textFill>
            <w14:solidFill>
              <w14:schemeClr w14:val="tx1"/>
            </w14:solidFill>
          </w14:textFill>
        </w:rPr>
        <w:t>六</w:t>
      </w:r>
      <w:r>
        <w:rPr>
          <w:rFonts w:hint="eastAsia" w:ascii="仿宋" w:hAnsi="仿宋" w:eastAsia="仿宋" w:cs="仿宋"/>
          <w:b/>
          <w:bCs/>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比赛场地和比赛服装要求按相应评分规则执行。</w:t>
      </w:r>
    </w:p>
    <w:p>
      <w:pPr>
        <w:spacing w:line="520" w:lineRule="exact"/>
        <w:rPr>
          <w:rFonts w:ascii="仿宋" w:hAnsi="仿宋" w:eastAsia="仿宋" w:cs="仿宋"/>
          <w:b/>
          <w:sz w:val="28"/>
          <w:szCs w:val="28"/>
        </w:rPr>
      </w:pPr>
      <w:r>
        <w:rPr>
          <w:rFonts w:hint="eastAsia" w:ascii="仿宋" w:hAnsi="仿宋" w:eastAsia="仿宋" w:cs="仿宋"/>
          <w:b/>
          <w:sz w:val="28"/>
          <w:szCs w:val="28"/>
          <w:lang w:val="en-US" w:eastAsia="zh-Hans"/>
        </w:rPr>
        <w:t>七</w:t>
      </w:r>
      <w:r>
        <w:rPr>
          <w:rFonts w:hint="eastAsia" w:ascii="仿宋" w:hAnsi="仿宋" w:eastAsia="仿宋" w:cs="仿宋"/>
          <w:b/>
          <w:sz w:val="28"/>
          <w:szCs w:val="28"/>
        </w:rPr>
        <w:t>、奖励办法</w:t>
      </w:r>
    </w:p>
    <w:p>
      <w:pPr>
        <w:spacing w:line="520" w:lineRule="exact"/>
        <w:ind w:firstLine="482" w:firstLineChars="200"/>
        <w:rPr>
          <w:rFonts w:hint="default" w:ascii="仿宋" w:hAnsi="仿宋" w:eastAsia="仿宋" w:cs="仿宋"/>
          <w:color w:val="000000" w:themeColor="text1"/>
          <w:sz w:val="24"/>
          <w:szCs w:val="24"/>
          <w:lang w:eastAsia="zh-Hans"/>
          <w14:textFill>
            <w14:solidFill>
              <w14:schemeClr w14:val="tx1"/>
            </w14:solidFill>
          </w14:textFill>
        </w:rPr>
      </w:pPr>
      <w:bookmarkStart w:id="3" w:name="page3"/>
      <w:bookmarkEnd w:id="3"/>
      <w:r>
        <w:rPr>
          <w:rFonts w:hint="eastAsia" w:ascii="仿宋" w:hAnsi="仿宋" w:eastAsia="仿宋" w:cs="仿宋"/>
          <w:b/>
          <w:bCs/>
          <w:sz w:val="24"/>
          <w:szCs w:val="24"/>
        </w:rPr>
        <w:t>（一）</w:t>
      </w:r>
      <w:r>
        <w:rPr>
          <w:rFonts w:hint="eastAsia" w:ascii="仿宋" w:hAnsi="仿宋" w:eastAsia="仿宋" w:cs="仿宋"/>
          <w:sz w:val="24"/>
          <w:szCs w:val="24"/>
        </w:rPr>
        <w:t>单项奖：</w:t>
      </w:r>
      <w:r>
        <w:rPr>
          <w:rFonts w:hint="eastAsia" w:ascii="仿宋" w:hAnsi="仿宋" w:eastAsia="仿宋" w:cs="仿宋"/>
          <w:color w:val="000000" w:themeColor="text1"/>
          <w:sz w:val="24"/>
          <w:szCs w:val="24"/>
          <w:lang w:val="en-US" w:eastAsia="zh-Hans"/>
          <w14:textFill>
            <w14:solidFill>
              <w14:schemeClr w14:val="tx1"/>
            </w14:solidFill>
          </w14:textFill>
        </w:rPr>
        <w:t>录取前</w:t>
      </w:r>
      <w:r>
        <w:rPr>
          <w:rFonts w:hint="default" w:ascii="仿宋" w:hAnsi="仿宋" w:eastAsia="仿宋" w:cs="仿宋"/>
          <w:color w:val="000000" w:themeColor="text1"/>
          <w:sz w:val="24"/>
          <w:szCs w:val="24"/>
          <w:lang w:eastAsia="zh-Hans"/>
          <w14:textFill>
            <w14:solidFill>
              <w14:schemeClr w14:val="tx1"/>
            </w14:solidFill>
          </w14:textFill>
        </w:rPr>
        <w:t>8</w:t>
      </w:r>
      <w:r>
        <w:rPr>
          <w:rFonts w:hint="eastAsia" w:ascii="仿宋" w:hAnsi="仿宋" w:eastAsia="仿宋" w:cs="仿宋"/>
          <w:color w:val="000000" w:themeColor="text1"/>
          <w:sz w:val="24"/>
          <w:szCs w:val="24"/>
          <w:lang w:val="en-US" w:eastAsia="zh-Hans"/>
          <w14:textFill>
            <w14:solidFill>
              <w14:schemeClr w14:val="tx1"/>
            </w14:solidFill>
          </w14:textFill>
        </w:rPr>
        <w:t>名颁奖证书</w:t>
      </w:r>
      <w:r>
        <w:rPr>
          <w:rFonts w:hint="default" w:ascii="仿宋" w:hAnsi="仿宋" w:eastAsia="仿宋" w:cs="仿宋"/>
          <w:color w:val="000000" w:themeColor="text1"/>
          <w:sz w:val="24"/>
          <w:szCs w:val="24"/>
          <w:lang w:eastAsia="zh-Hans"/>
          <w14:textFill>
            <w14:solidFill>
              <w14:schemeClr w14:val="tx1"/>
            </w14:solidFill>
          </w14:textFill>
        </w:rPr>
        <w:t>，</w:t>
      </w:r>
      <w:r>
        <w:rPr>
          <w:rFonts w:hint="eastAsia" w:ascii="仿宋" w:hAnsi="仿宋" w:eastAsia="仿宋" w:cs="仿宋"/>
          <w:color w:val="000000" w:themeColor="text1"/>
          <w:sz w:val="24"/>
          <w:szCs w:val="24"/>
          <w:lang w:val="en-US" w:eastAsia="zh-Hans"/>
          <w14:textFill>
            <w14:solidFill>
              <w14:schemeClr w14:val="tx1"/>
            </w14:solidFill>
          </w14:textFill>
        </w:rPr>
        <w:t>不足</w:t>
      </w:r>
      <w:r>
        <w:rPr>
          <w:rFonts w:hint="default" w:ascii="仿宋" w:hAnsi="仿宋" w:eastAsia="仿宋" w:cs="仿宋"/>
          <w:color w:val="000000" w:themeColor="text1"/>
          <w:sz w:val="24"/>
          <w:szCs w:val="24"/>
          <w:lang w:eastAsia="zh-Hans"/>
          <w14:textFill>
            <w14:solidFill>
              <w14:schemeClr w14:val="tx1"/>
            </w14:solidFill>
          </w14:textFill>
        </w:rPr>
        <w:t>8</w:t>
      </w:r>
      <w:r>
        <w:rPr>
          <w:rFonts w:hint="eastAsia" w:ascii="仿宋" w:hAnsi="仿宋" w:eastAsia="仿宋" w:cs="仿宋"/>
          <w:color w:val="000000" w:themeColor="text1"/>
          <w:sz w:val="24"/>
          <w:szCs w:val="24"/>
          <w:lang w:val="en-US" w:eastAsia="zh-Hans"/>
          <w14:textFill>
            <w14:solidFill>
              <w14:schemeClr w14:val="tx1"/>
            </w14:solidFill>
          </w14:textFill>
        </w:rPr>
        <w:t>人</w:t>
      </w:r>
      <w:r>
        <w:rPr>
          <w:rFonts w:hint="default" w:ascii="仿宋" w:hAnsi="仿宋" w:eastAsia="仿宋" w:cs="仿宋"/>
          <w:color w:val="000000" w:themeColor="text1"/>
          <w:sz w:val="24"/>
          <w:szCs w:val="24"/>
          <w:lang w:eastAsia="zh-Hans"/>
          <w14:textFill>
            <w14:solidFill>
              <w14:schemeClr w14:val="tx1"/>
            </w14:solidFill>
          </w14:textFill>
        </w:rPr>
        <w:t>（</w:t>
      </w:r>
      <w:r>
        <w:rPr>
          <w:rFonts w:hint="eastAsia" w:ascii="仿宋" w:hAnsi="仿宋" w:eastAsia="仿宋" w:cs="仿宋"/>
          <w:color w:val="000000" w:themeColor="text1"/>
          <w:sz w:val="24"/>
          <w:szCs w:val="24"/>
          <w:lang w:val="en-US" w:eastAsia="zh-Hans"/>
          <w14:textFill>
            <w14:solidFill>
              <w14:schemeClr w14:val="tx1"/>
            </w14:solidFill>
          </w14:textFill>
        </w:rPr>
        <w:t>组</w:t>
      </w:r>
      <w:r>
        <w:rPr>
          <w:rFonts w:hint="default" w:ascii="仿宋" w:hAnsi="仿宋" w:eastAsia="仿宋" w:cs="仿宋"/>
          <w:color w:val="000000" w:themeColor="text1"/>
          <w:sz w:val="24"/>
          <w:szCs w:val="24"/>
          <w:lang w:eastAsia="zh-Hans"/>
          <w14:textFill>
            <w14:solidFill>
              <w14:schemeClr w14:val="tx1"/>
            </w14:solidFill>
          </w14:textFill>
        </w:rPr>
        <w:t>）</w:t>
      </w:r>
      <w:r>
        <w:rPr>
          <w:rFonts w:hint="eastAsia" w:ascii="仿宋" w:hAnsi="仿宋" w:eastAsia="仿宋" w:cs="仿宋"/>
          <w:color w:val="000000" w:themeColor="text1"/>
          <w:sz w:val="24"/>
          <w:szCs w:val="24"/>
          <w:lang w:val="en-US" w:eastAsia="zh-Hans"/>
          <w14:textFill>
            <w14:solidFill>
              <w14:schemeClr w14:val="tx1"/>
            </w14:solidFill>
          </w14:textFill>
        </w:rPr>
        <w:t>的单项</w:t>
      </w:r>
      <w:r>
        <w:rPr>
          <w:rFonts w:hint="default" w:ascii="仿宋" w:hAnsi="仿宋" w:eastAsia="仿宋" w:cs="仿宋"/>
          <w:color w:val="000000" w:themeColor="text1"/>
          <w:sz w:val="24"/>
          <w:szCs w:val="24"/>
          <w:lang w:eastAsia="zh-Hans"/>
          <w14:textFill>
            <w14:solidFill>
              <w14:schemeClr w14:val="tx1"/>
            </w14:solidFill>
          </w14:textFill>
        </w:rPr>
        <w:t>，</w:t>
      </w:r>
      <w:r>
        <w:rPr>
          <w:rFonts w:hint="eastAsia" w:ascii="仿宋" w:hAnsi="仿宋" w:eastAsia="仿宋" w:cs="仿宋"/>
          <w:color w:val="000000" w:themeColor="text1"/>
          <w:sz w:val="24"/>
          <w:szCs w:val="24"/>
          <w:lang w:val="en-US" w:eastAsia="zh-Hans"/>
          <w14:textFill>
            <w14:solidFill>
              <w14:schemeClr w14:val="tx1"/>
            </w14:solidFill>
          </w14:textFill>
        </w:rPr>
        <w:t>按照报名人数</w:t>
      </w:r>
      <w:r>
        <w:rPr>
          <w:rFonts w:hint="default" w:ascii="仿宋" w:hAnsi="仿宋" w:eastAsia="仿宋" w:cs="仿宋"/>
          <w:color w:val="000000" w:themeColor="text1"/>
          <w:sz w:val="24"/>
          <w:szCs w:val="24"/>
          <w:lang w:eastAsia="zh-Hans"/>
          <w14:textFill>
            <w14:solidFill>
              <w14:schemeClr w14:val="tx1"/>
            </w14:solidFill>
          </w14:textFill>
        </w:rPr>
        <w:t>（</w:t>
      </w:r>
      <w:r>
        <w:rPr>
          <w:rFonts w:hint="eastAsia" w:ascii="仿宋" w:hAnsi="仿宋" w:eastAsia="仿宋" w:cs="仿宋"/>
          <w:color w:val="000000" w:themeColor="text1"/>
          <w:sz w:val="24"/>
          <w:szCs w:val="24"/>
          <w:lang w:val="en-US" w:eastAsia="zh-Hans"/>
          <w14:textFill>
            <w14:solidFill>
              <w14:schemeClr w14:val="tx1"/>
            </w14:solidFill>
          </w14:textFill>
        </w:rPr>
        <w:t>组</w:t>
      </w:r>
      <w:r>
        <w:rPr>
          <w:rFonts w:hint="default" w:ascii="仿宋" w:hAnsi="仿宋" w:eastAsia="仿宋" w:cs="仿宋"/>
          <w:color w:val="000000" w:themeColor="text1"/>
          <w:sz w:val="24"/>
          <w:szCs w:val="24"/>
          <w:lang w:eastAsia="zh-Hans"/>
          <w14:textFill>
            <w14:solidFill>
              <w14:schemeClr w14:val="tx1"/>
            </w14:solidFill>
          </w14:textFill>
        </w:rPr>
        <w:t>）</w:t>
      </w:r>
      <w:r>
        <w:rPr>
          <w:rFonts w:hint="eastAsia" w:ascii="仿宋" w:hAnsi="仿宋" w:eastAsia="仿宋" w:cs="仿宋"/>
          <w:color w:val="000000" w:themeColor="text1"/>
          <w:sz w:val="24"/>
          <w:szCs w:val="24"/>
          <w:lang w:val="en-US" w:eastAsia="zh-Hans"/>
          <w14:textFill>
            <w14:solidFill>
              <w14:schemeClr w14:val="tx1"/>
            </w14:solidFill>
          </w14:textFill>
        </w:rPr>
        <w:t>数减一的录取方式</w:t>
      </w:r>
      <w:r>
        <w:rPr>
          <w:rFonts w:hint="default" w:ascii="仿宋" w:hAnsi="仿宋" w:eastAsia="仿宋" w:cs="仿宋"/>
          <w:color w:val="000000" w:themeColor="text1"/>
          <w:sz w:val="24"/>
          <w:szCs w:val="24"/>
          <w:lang w:eastAsia="zh-Hans"/>
          <w14:textFill>
            <w14:solidFill>
              <w14:schemeClr w14:val="tx1"/>
            </w14:solidFill>
          </w14:textFill>
        </w:rPr>
        <w:t>。</w:t>
      </w:r>
    </w:p>
    <w:p>
      <w:pPr>
        <w:spacing w:line="520" w:lineRule="exact"/>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sz w:val="24"/>
          <w:szCs w:val="24"/>
        </w:rPr>
        <w:t>（二）</w:t>
      </w:r>
      <w:r>
        <w:rPr>
          <w:rFonts w:hint="eastAsia" w:ascii="仿宋" w:hAnsi="仿宋" w:eastAsia="仿宋" w:cs="仿宋"/>
          <w:color w:val="000000" w:themeColor="text1"/>
          <w:sz w:val="24"/>
          <w:szCs w:val="24"/>
          <w14:textFill>
            <w14:solidFill>
              <w14:schemeClr w14:val="tx1"/>
            </w14:solidFill>
          </w14:textFill>
        </w:rPr>
        <w:t>团体总分：</w:t>
      </w:r>
    </w:p>
    <w:p>
      <w:pPr>
        <w:spacing w:line="520" w:lineRule="exact"/>
        <w:ind w:firstLine="480" w:firstLineChars="200"/>
        <w:rPr>
          <w:rFonts w:ascii="仿宋" w:hAnsi="仿宋" w:eastAsia="仿宋" w:cs="仿宋"/>
          <w:szCs w:val="24"/>
        </w:rPr>
      </w:pPr>
      <w:r>
        <w:rPr>
          <w:rFonts w:hint="eastAsia" w:ascii="仿宋" w:hAnsi="仿宋" w:eastAsia="仿宋" w:cs="仿宋"/>
          <w:color w:val="000000" w:themeColor="text1"/>
          <w:sz w:val="24"/>
          <w:szCs w:val="24"/>
          <w14:textFill>
            <w14:solidFill>
              <w14:schemeClr w14:val="tx1"/>
            </w14:solidFill>
          </w14:textFill>
        </w:rPr>
        <w:t>团体计分方法:</w:t>
      </w:r>
      <w:r>
        <w:rPr>
          <w:rFonts w:hint="eastAsia" w:ascii="仿宋" w:hAnsi="仿宋" w:eastAsia="仿宋" w:cs="仿宋"/>
          <w:color w:val="000000" w:themeColor="text1"/>
          <w:sz w:val="24"/>
          <w:szCs w:val="24"/>
          <w:lang w:val="en-US" w:eastAsia="zh-Hans"/>
          <w14:textFill>
            <w14:solidFill>
              <w14:schemeClr w14:val="tx1"/>
            </w14:solidFill>
          </w14:textFill>
        </w:rPr>
        <w:t>各参赛项目</w:t>
      </w:r>
      <w:r>
        <w:rPr>
          <w:rFonts w:hint="eastAsia" w:ascii="仿宋" w:hAnsi="仿宋" w:eastAsia="仿宋" w:cs="仿宋"/>
          <w:color w:val="000000" w:themeColor="text1"/>
          <w:sz w:val="24"/>
          <w:szCs w:val="24"/>
          <w14:textFill>
            <w14:solidFill>
              <w14:schemeClr w14:val="tx1"/>
            </w14:solidFill>
          </w14:textFill>
        </w:rPr>
        <w:t>各取一项最好成绩，按照积分相加进行排名。第一名为9分，第二名为7分.....以此类推，积分高者名次列前。若出现分相同，</w:t>
      </w:r>
      <w:r>
        <w:rPr>
          <w:rFonts w:hint="eastAsia" w:ascii="仿宋" w:hAnsi="仿宋" w:eastAsia="仿宋" w:cs="仿宋"/>
          <w:bCs/>
          <w:color w:val="000000" w:themeColor="text1"/>
          <w:sz w:val="24"/>
          <w:szCs w:val="32"/>
          <w14:textFill>
            <w14:solidFill>
              <w14:schemeClr w14:val="tx1"/>
            </w14:solidFill>
          </w14:textFill>
        </w:rPr>
        <w:t>则按照设项排序，首先参照全民健身操成绩，高者列前，如仍相同，则参照民族健身操成绩，依次类推，如仍相同，则参照中国风健身操舞最高分成绩，依次类推。</w:t>
      </w:r>
    </w:p>
    <w:p>
      <w:pPr>
        <w:numPr>
          <w:ilvl w:val="0"/>
          <w:numId w:val="3"/>
        </w:numPr>
        <w:spacing w:line="520" w:lineRule="exact"/>
        <w:ind w:firstLine="480" w:firstLineChars="200"/>
        <w:rPr>
          <w:rFonts w:hint="default" w:ascii="仿宋" w:hAnsi="仿宋" w:eastAsia="仿宋" w:cs="仿宋"/>
          <w:b w:val="0"/>
          <w:bCs w:val="0"/>
          <w:sz w:val="24"/>
          <w:szCs w:val="24"/>
          <w:lang w:eastAsia="zh-Hans"/>
        </w:rPr>
      </w:pPr>
      <w:r>
        <w:rPr>
          <w:rFonts w:hint="eastAsia" w:ascii="仿宋" w:hAnsi="仿宋" w:eastAsia="仿宋" w:cs="仿宋"/>
          <w:b w:val="0"/>
          <w:bCs w:val="0"/>
          <w:sz w:val="24"/>
          <w:szCs w:val="24"/>
          <w:lang w:val="en-US" w:eastAsia="zh-Hans"/>
        </w:rPr>
        <w:t>优秀教练员评比办法</w:t>
      </w:r>
      <w:r>
        <w:rPr>
          <w:rFonts w:hint="default" w:ascii="仿宋" w:hAnsi="仿宋" w:eastAsia="仿宋" w:cs="仿宋"/>
          <w:b w:val="0"/>
          <w:bCs w:val="0"/>
          <w:sz w:val="24"/>
          <w:szCs w:val="24"/>
          <w:lang w:eastAsia="zh-Hans"/>
        </w:rPr>
        <w:t>：</w:t>
      </w:r>
      <w:r>
        <w:rPr>
          <w:rFonts w:hint="eastAsia" w:ascii="仿宋" w:hAnsi="仿宋" w:eastAsia="仿宋" w:cs="仿宋"/>
          <w:b w:val="0"/>
          <w:bCs w:val="0"/>
          <w:sz w:val="24"/>
          <w:szCs w:val="24"/>
          <w:lang w:val="en-US" w:eastAsia="zh-Hans"/>
        </w:rPr>
        <w:t>获得单项冠军的教练员即可获得优秀教练员</w:t>
      </w:r>
      <w:r>
        <w:rPr>
          <w:rFonts w:hint="default" w:ascii="仿宋" w:hAnsi="仿宋" w:eastAsia="仿宋" w:cs="仿宋"/>
          <w:b w:val="0"/>
          <w:bCs w:val="0"/>
          <w:sz w:val="24"/>
          <w:szCs w:val="24"/>
          <w:lang w:eastAsia="zh-Hans"/>
        </w:rPr>
        <w:t>。</w:t>
      </w:r>
    </w:p>
    <w:p>
      <w:pPr>
        <w:numPr>
          <w:ilvl w:val="0"/>
          <w:numId w:val="3"/>
        </w:numPr>
        <w:spacing w:line="520" w:lineRule="exact"/>
        <w:ind w:firstLine="480" w:firstLineChars="200"/>
        <w:rPr>
          <w:rFonts w:hint="eastAsia" w:ascii="仿宋" w:hAnsi="仿宋" w:eastAsia="仿宋" w:cs="仿宋"/>
          <w:b/>
          <w:sz w:val="24"/>
          <w:szCs w:val="24"/>
        </w:rPr>
      </w:pPr>
      <w:r>
        <w:rPr>
          <w:rFonts w:hint="eastAsia" w:ascii="仿宋" w:hAnsi="仿宋" w:eastAsia="仿宋" w:cs="仿宋"/>
          <w:sz w:val="24"/>
          <w:szCs w:val="24"/>
        </w:rPr>
        <w:t>所有成绩以赛事组委会成绩公告栏公示为准。</w:t>
      </w:r>
    </w:p>
    <w:p>
      <w:pPr>
        <w:spacing w:line="520" w:lineRule="exact"/>
        <w:rPr>
          <w:rFonts w:hint="default" w:ascii="仿宋" w:hAnsi="仿宋" w:eastAsia="仿宋" w:cs="仿宋"/>
          <w:b/>
          <w:sz w:val="28"/>
          <w:szCs w:val="28"/>
          <w:lang w:eastAsia="zh-Hans"/>
        </w:rPr>
      </w:pPr>
      <w:r>
        <w:rPr>
          <w:rFonts w:hint="eastAsia" w:ascii="仿宋" w:hAnsi="仿宋" w:eastAsia="仿宋" w:cs="仿宋"/>
          <w:b/>
          <w:sz w:val="28"/>
          <w:szCs w:val="28"/>
          <w:lang w:val="en-US" w:eastAsia="zh-Hans"/>
        </w:rPr>
        <w:t>八</w:t>
      </w:r>
      <w:r>
        <w:rPr>
          <w:rFonts w:hint="eastAsia" w:ascii="仿宋" w:hAnsi="仿宋" w:eastAsia="仿宋" w:cs="仿宋"/>
          <w:b/>
          <w:sz w:val="28"/>
          <w:szCs w:val="28"/>
        </w:rPr>
        <w:t>、报名办法：报名采取</w:t>
      </w:r>
      <w:r>
        <w:rPr>
          <w:rFonts w:hint="eastAsia" w:ascii="仿宋" w:hAnsi="仿宋" w:eastAsia="仿宋" w:cs="仿宋"/>
          <w:b/>
          <w:sz w:val="28"/>
          <w:szCs w:val="28"/>
          <w:lang w:val="en-US" w:eastAsia="zh-CN"/>
        </w:rPr>
        <w:t>网络</w:t>
      </w:r>
      <w:r>
        <w:rPr>
          <w:rFonts w:hint="eastAsia" w:ascii="仿宋" w:hAnsi="仿宋" w:eastAsia="仿宋" w:cs="仿宋"/>
          <w:b/>
          <w:sz w:val="28"/>
          <w:szCs w:val="28"/>
        </w:rPr>
        <w:t>报名方式。</w:t>
      </w:r>
    </w:p>
    <w:p>
      <w:pPr>
        <w:spacing w:before="50" w:line="520" w:lineRule="exact"/>
        <w:ind w:firstLine="296"/>
        <w:rPr>
          <w:rFonts w:hint="default" w:ascii="仿宋" w:hAnsi="仿宋" w:eastAsia="仿宋" w:cs="仿宋"/>
          <w:b w:val="0"/>
          <w:bCs w:val="0"/>
          <w:sz w:val="24"/>
          <w:szCs w:val="24"/>
          <w:lang w:eastAsia="zh-Hans"/>
        </w:rPr>
      </w:pPr>
      <w:r>
        <w:rPr>
          <w:rFonts w:hint="eastAsia" w:ascii="仿宋" w:hAnsi="仿宋" w:eastAsia="仿宋" w:cs="仿宋"/>
          <w:b/>
          <w:bCs/>
          <w:sz w:val="24"/>
          <w:szCs w:val="24"/>
        </w:rPr>
        <w:t>（一）</w:t>
      </w:r>
      <w:r>
        <w:rPr>
          <w:rFonts w:hint="eastAsia" w:ascii="仿宋" w:hAnsi="仿宋" w:eastAsia="仿宋" w:cs="仿宋"/>
          <w:b w:val="0"/>
          <w:bCs w:val="0"/>
          <w:sz w:val="24"/>
          <w:szCs w:val="24"/>
          <w:lang w:val="en-US" w:eastAsia="zh-Hans"/>
        </w:rPr>
        <w:t>报名时间</w:t>
      </w:r>
      <w:r>
        <w:rPr>
          <w:rFonts w:hint="default" w:ascii="仿宋" w:hAnsi="仿宋" w:eastAsia="仿宋" w:cs="仿宋"/>
          <w:b w:val="0"/>
          <w:bCs w:val="0"/>
          <w:sz w:val="24"/>
          <w:szCs w:val="24"/>
          <w:lang w:eastAsia="zh-Hans"/>
        </w:rPr>
        <w:t>：</w:t>
      </w:r>
      <w:r>
        <w:rPr>
          <w:rFonts w:hint="eastAsia" w:ascii="仿宋" w:hAnsi="仿宋" w:eastAsia="仿宋" w:cs="仿宋"/>
          <w:sz w:val="24"/>
          <w:szCs w:val="24"/>
          <w:lang w:val="en-US" w:eastAsia="zh-Hans"/>
        </w:rPr>
        <w:t>由于疫情防控要求</w:t>
      </w:r>
      <w:r>
        <w:rPr>
          <w:rFonts w:hint="default" w:ascii="仿宋" w:hAnsi="仿宋" w:eastAsia="仿宋" w:cs="仿宋"/>
          <w:sz w:val="24"/>
          <w:szCs w:val="24"/>
          <w:lang w:eastAsia="zh-Hans"/>
        </w:rPr>
        <w:t>，</w:t>
      </w:r>
      <w:r>
        <w:rPr>
          <w:rFonts w:hint="eastAsia" w:ascii="仿宋" w:hAnsi="仿宋" w:eastAsia="仿宋" w:cs="仿宋"/>
          <w:sz w:val="24"/>
          <w:szCs w:val="24"/>
          <w:lang w:val="en-US" w:eastAsia="zh-Hans"/>
        </w:rPr>
        <w:t>本次大赛报名人数达到防疫人数标准后将自动截止报名</w:t>
      </w:r>
      <w:r>
        <w:rPr>
          <w:rFonts w:hint="default" w:ascii="仿宋" w:hAnsi="仿宋" w:eastAsia="仿宋" w:cs="仿宋"/>
          <w:sz w:val="24"/>
          <w:szCs w:val="24"/>
          <w:lang w:eastAsia="zh-Hans"/>
        </w:rPr>
        <w:t>。</w:t>
      </w:r>
      <w:r>
        <w:rPr>
          <w:rFonts w:hint="eastAsia" w:ascii="仿宋" w:hAnsi="仿宋" w:eastAsia="仿宋" w:cs="仿宋"/>
          <w:sz w:val="24"/>
          <w:szCs w:val="24"/>
          <w:lang w:val="en-US" w:eastAsia="zh-Hans"/>
        </w:rPr>
        <w:t>凡报名的参赛队请于</w:t>
      </w:r>
      <w:r>
        <w:rPr>
          <w:rFonts w:hint="default" w:ascii="仿宋" w:hAnsi="仿宋" w:eastAsia="仿宋" w:cs="仿宋"/>
          <w:b w:val="0"/>
          <w:bCs w:val="0"/>
          <w:sz w:val="24"/>
          <w:szCs w:val="24"/>
          <w:lang w:eastAsia="zh-Hans"/>
        </w:rPr>
        <w:t>202</w:t>
      </w: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lang w:val="en-US" w:eastAsia="zh-Hans"/>
        </w:rPr>
        <w:t>年</w:t>
      </w:r>
      <w:r>
        <w:rPr>
          <w:rFonts w:hint="default" w:ascii="仿宋" w:hAnsi="仿宋" w:eastAsia="仿宋" w:cs="仿宋"/>
          <w:b w:val="0"/>
          <w:bCs w:val="0"/>
          <w:sz w:val="24"/>
          <w:szCs w:val="24"/>
          <w:lang w:eastAsia="zh-Hans"/>
        </w:rPr>
        <w:t>1</w:t>
      </w: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lang w:val="en-US" w:eastAsia="zh-Hans"/>
        </w:rPr>
        <w:t>月</w:t>
      </w:r>
      <w:r>
        <w:rPr>
          <w:rFonts w:hint="eastAsia" w:ascii="仿宋" w:hAnsi="仿宋" w:eastAsia="仿宋" w:cs="仿宋"/>
          <w:b w:val="0"/>
          <w:bCs w:val="0"/>
          <w:sz w:val="24"/>
          <w:szCs w:val="24"/>
          <w:lang w:val="en-US" w:eastAsia="zh-CN"/>
        </w:rPr>
        <w:t>6</w:t>
      </w:r>
      <w:r>
        <w:rPr>
          <w:rFonts w:hint="eastAsia" w:ascii="仿宋" w:hAnsi="仿宋" w:eastAsia="仿宋" w:cs="仿宋"/>
          <w:b w:val="0"/>
          <w:bCs w:val="0"/>
          <w:sz w:val="24"/>
          <w:szCs w:val="24"/>
          <w:lang w:val="en-US" w:eastAsia="zh-Hans"/>
        </w:rPr>
        <w:t>日</w:t>
      </w:r>
      <w:r>
        <w:rPr>
          <w:rFonts w:hint="default" w:ascii="仿宋" w:hAnsi="仿宋" w:eastAsia="仿宋" w:cs="仿宋"/>
          <w:b w:val="0"/>
          <w:bCs w:val="0"/>
          <w:sz w:val="24"/>
          <w:szCs w:val="24"/>
          <w:lang w:eastAsia="zh-Hans"/>
        </w:rPr>
        <w:t>20：00</w:t>
      </w:r>
      <w:r>
        <w:rPr>
          <w:rFonts w:hint="eastAsia" w:ascii="仿宋" w:hAnsi="仿宋" w:eastAsia="仿宋" w:cs="仿宋"/>
          <w:b w:val="0"/>
          <w:bCs w:val="0"/>
          <w:sz w:val="24"/>
          <w:szCs w:val="24"/>
          <w:lang w:val="en-US" w:eastAsia="zh-Hans"/>
        </w:rPr>
        <w:t>前</w:t>
      </w:r>
      <w:r>
        <w:rPr>
          <w:rFonts w:hint="default" w:ascii="仿宋" w:hAnsi="仿宋" w:eastAsia="仿宋" w:cs="仿宋"/>
          <w:b w:val="0"/>
          <w:bCs w:val="0"/>
          <w:sz w:val="24"/>
          <w:szCs w:val="24"/>
          <w:lang w:eastAsia="zh-Hans"/>
        </w:rPr>
        <w:t>注册登录</w:t>
      </w:r>
      <w:r>
        <w:rPr>
          <w:rFonts w:hint="default" w:ascii="仿宋" w:hAnsi="仿宋" w:eastAsia="仿宋" w:cs="仿宋"/>
          <w:b w:val="0"/>
          <w:bCs w:val="0"/>
          <w:sz w:val="24"/>
          <w:szCs w:val="24"/>
          <w:u w:val="single"/>
          <w:lang w:eastAsia="zh-Hans"/>
        </w:rPr>
        <w:fldChar w:fldCharType="begin"/>
      </w:r>
      <w:r>
        <w:rPr>
          <w:rFonts w:hint="default" w:ascii="仿宋" w:hAnsi="仿宋" w:eastAsia="仿宋" w:cs="仿宋"/>
          <w:b w:val="0"/>
          <w:bCs w:val="0"/>
          <w:sz w:val="24"/>
          <w:szCs w:val="24"/>
          <w:u w:val="single"/>
          <w:lang w:eastAsia="zh-Hans"/>
        </w:rPr>
        <w:instrText xml:space="preserve"> HYPERLINK "http://www.ysia.net.cn" </w:instrText>
      </w:r>
      <w:r>
        <w:rPr>
          <w:rFonts w:hint="default" w:ascii="仿宋" w:hAnsi="仿宋" w:eastAsia="仿宋" w:cs="仿宋"/>
          <w:b w:val="0"/>
          <w:bCs w:val="0"/>
          <w:sz w:val="24"/>
          <w:szCs w:val="24"/>
          <w:u w:val="single"/>
          <w:lang w:eastAsia="zh-Hans"/>
        </w:rPr>
        <w:fldChar w:fldCharType="separate"/>
      </w:r>
      <w:r>
        <w:rPr>
          <w:rFonts w:hint="default" w:ascii="仿宋" w:hAnsi="仿宋" w:eastAsia="仿宋" w:cs="仿宋"/>
          <w:b w:val="0"/>
          <w:bCs w:val="0"/>
          <w:sz w:val="24"/>
          <w:szCs w:val="24"/>
          <w:u w:val="single"/>
          <w:lang w:eastAsia="zh-Hans"/>
        </w:rPr>
        <w:t>www.ysia.net.cn</w:t>
      </w:r>
      <w:r>
        <w:rPr>
          <w:rFonts w:hint="default" w:ascii="仿宋" w:hAnsi="仿宋" w:eastAsia="仿宋" w:cs="仿宋"/>
          <w:b w:val="0"/>
          <w:bCs w:val="0"/>
          <w:sz w:val="24"/>
          <w:szCs w:val="24"/>
          <w:u w:val="single"/>
          <w:lang w:eastAsia="zh-Hans"/>
        </w:rPr>
        <w:fldChar w:fldCharType="end"/>
      </w:r>
      <w:r>
        <w:rPr>
          <w:rFonts w:hint="default" w:ascii="仿宋" w:hAnsi="仿宋" w:eastAsia="仿宋" w:cs="仿宋"/>
          <w:b w:val="0"/>
          <w:bCs w:val="0"/>
          <w:sz w:val="24"/>
          <w:szCs w:val="24"/>
          <w:lang w:eastAsia="zh-Hans"/>
        </w:rPr>
        <w:t>，点击赛事报名并选择赛事202</w:t>
      </w:r>
      <w:r>
        <w:rPr>
          <w:rFonts w:hint="eastAsia" w:ascii="仿宋" w:hAnsi="仿宋" w:eastAsia="仿宋" w:cs="仿宋"/>
          <w:b w:val="0"/>
          <w:bCs w:val="0"/>
          <w:sz w:val="24"/>
          <w:szCs w:val="24"/>
          <w:lang w:val="en-US" w:eastAsia="zh-CN"/>
        </w:rPr>
        <w:t>2</w:t>
      </w:r>
      <w:r>
        <w:rPr>
          <w:rFonts w:hint="default" w:ascii="仿宋" w:hAnsi="仿宋" w:eastAsia="仿宋" w:cs="仿宋"/>
          <w:b w:val="0"/>
          <w:bCs w:val="0"/>
          <w:sz w:val="24"/>
          <w:szCs w:val="24"/>
          <w:lang w:eastAsia="zh-Hans"/>
        </w:rPr>
        <w:t>年北京市中小学生</w:t>
      </w:r>
      <w:r>
        <w:rPr>
          <w:rFonts w:hint="eastAsia" w:ascii="仿宋" w:hAnsi="仿宋" w:eastAsia="仿宋" w:cs="仿宋"/>
          <w:b w:val="0"/>
          <w:bCs w:val="0"/>
          <w:sz w:val="24"/>
          <w:szCs w:val="24"/>
          <w:lang w:val="en-US" w:eastAsia="zh-CN"/>
        </w:rPr>
        <w:t>操舞锦标赛</w:t>
      </w:r>
      <w:r>
        <w:rPr>
          <w:rFonts w:hint="default" w:ascii="仿宋" w:hAnsi="仿宋" w:eastAsia="仿宋" w:cs="仿宋"/>
          <w:b w:val="0"/>
          <w:bCs w:val="0"/>
          <w:sz w:val="24"/>
          <w:szCs w:val="24"/>
          <w:lang w:eastAsia="zh-Hans"/>
        </w:rPr>
        <w:t>进行网上报名。</w:t>
      </w:r>
      <w:r>
        <w:rPr>
          <w:rFonts w:hint="default" w:ascii="仿宋" w:hAnsi="仿宋" w:eastAsia="仿宋" w:cs="仿宋"/>
          <w:b w:val="0"/>
          <w:bCs w:val="0"/>
          <w:sz w:val="24"/>
          <w:szCs w:val="24"/>
          <w:lang w:val="en-US" w:eastAsia="zh-CN"/>
        </w:rPr>
        <w:t xml:space="preserve"> </w:t>
      </w:r>
    </w:p>
    <w:p>
      <w:pPr>
        <w:spacing w:before="50" w:line="520" w:lineRule="exact"/>
        <w:rPr>
          <w:rFonts w:hint="eastAsia" w:ascii="仿宋" w:hAnsi="仿宋" w:eastAsia="仿宋" w:cs="仿宋"/>
          <w:b/>
          <w:bCs/>
          <w:sz w:val="28"/>
          <w:szCs w:val="28"/>
        </w:rPr>
      </w:pPr>
      <w:r>
        <w:rPr>
          <w:rFonts w:hint="eastAsia" w:ascii="仿宋" w:hAnsi="仿宋" w:eastAsia="仿宋" w:cs="仿宋"/>
          <w:b/>
          <w:bCs/>
          <w:sz w:val="28"/>
          <w:szCs w:val="28"/>
          <w:lang w:val="en-US" w:eastAsia="zh-Hans"/>
        </w:rPr>
        <w:t>九</w:t>
      </w:r>
      <w:r>
        <w:rPr>
          <w:rFonts w:hint="eastAsia" w:ascii="仿宋" w:hAnsi="仿宋" w:eastAsia="仿宋" w:cs="仿宋"/>
          <w:b/>
          <w:bCs/>
          <w:sz w:val="28"/>
          <w:szCs w:val="28"/>
        </w:rPr>
        <w:t>、报名分组信息核对</w:t>
      </w:r>
    </w:p>
    <w:p>
      <w:pPr>
        <w:spacing w:line="520" w:lineRule="exact"/>
        <w:ind w:firstLine="241" w:firstLineChars="100"/>
        <w:rPr>
          <w:rFonts w:ascii="仿宋" w:hAnsi="仿宋" w:eastAsia="仿宋" w:cs="仿宋"/>
          <w:sz w:val="24"/>
          <w:szCs w:val="24"/>
        </w:rPr>
      </w:pPr>
      <w:r>
        <w:rPr>
          <w:rFonts w:hint="eastAsia" w:ascii="仿宋" w:hAnsi="仿宋" w:eastAsia="仿宋" w:cs="仿宋"/>
          <w:b/>
          <w:bCs/>
          <w:sz w:val="24"/>
          <w:szCs w:val="24"/>
        </w:rPr>
        <w:t>（一）</w:t>
      </w:r>
      <w:r>
        <w:rPr>
          <w:rFonts w:hint="eastAsia" w:ascii="仿宋" w:hAnsi="仿宋" w:eastAsia="仿宋" w:cs="仿宋"/>
          <w:sz w:val="24"/>
          <w:szCs w:val="24"/>
        </w:rPr>
        <w:t>竞赛分组编排初稿在</w:t>
      </w:r>
      <w:r>
        <w:rPr>
          <w:rFonts w:hint="eastAsia" w:ascii="仿宋" w:hAnsi="仿宋" w:eastAsia="仿宋" w:cs="仿宋"/>
          <w:sz w:val="24"/>
          <w:szCs w:val="24"/>
          <w:lang w:val="en-US" w:eastAsia="zh-CN"/>
        </w:rPr>
        <w:t>20</w:t>
      </w:r>
      <w:r>
        <w:rPr>
          <w:rFonts w:hint="default" w:ascii="仿宋" w:hAnsi="仿宋" w:eastAsia="仿宋" w:cs="仿宋"/>
          <w:sz w:val="24"/>
          <w:szCs w:val="24"/>
          <w:lang w:eastAsia="zh-CN"/>
        </w:rPr>
        <w:t>2</w:t>
      </w:r>
      <w:r>
        <w:rPr>
          <w:rFonts w:hint="eastAsia" w:ascii="仿宋" w:hAnsi="仿宋" w:eastAsia="仿宋" w:cs="仿宋"/>
          <w:sz w:val="24"/>
          <w:szCs w:val="24"/>
          <w:lang w:val="en-US" w:eastAsia="zh-CN"/>
        </w:rPr>
        <w:t>2年北京市中小学生</w:t>
      </w:r>
      <w:r>
        <w:rPr>
          <w:rFonts w:hint="eastAsia" w:ascii="仿宋" w:hAnsi="仿宋" w:eastAsia="仿宋" w:cs="仿宋"/>
          <w:sz w:val="24"/>
          <w:szCs w:val="24"/>
          <w:lang w:val="en-US" w:eastAsia="zh-Hans"/>
        </w:rPr>
        <w:t>操舞锦标赛</w:t>
      </w:r>
      <w:r>
        <w:rPr>
          <w:rFonts w:hint="eastAsia" w:ascii="仿宋" w:hAnsi="仿宋" w:eastAsia="仿宋" w:cs="仿宋"/>
          <w:sz w:val="24"/>
          <w:szCs w:val="24"/>
        </w:rPr>
        <w:t>组委会官网及比赛微信群进行公示，各单位应于</w:t>
      </w:r>
      <w:r>
        <w:rPr>
          <w:rFonts w:hint="default"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7</w:t>
      </w:r>
      <w:r>
        <w:rPr>
          <w:rFonts w:hint="eastAsia" w:ascii="仿宋" w:hAnsi="仿宋" w:eastAsia="仿宋" w:cs="仿宋"/>
          <w:sz w:val="24"/>
          <w:szCs w:val="24"/>
        </w:rPr>
        <w:t>日－</w:t>
      </w:r>
      <w:r>
        <w:rPr>
          <w:rFonts w:hint="default"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8</w:t>
      </w:r>
      <w:r>
        <w:rPr>
          <w:rFonts w:hint="eastAsia" w:ascii="仿宋" w:hAnsi="仿宋" w:eastAsia="仿宋" w:cs="仿宋"/>
          <w:sz w:val="24"/>
          <w:szCs w:val="24"/>
        </w:rPr>
        <w:t>日核对报名信息。公示期结束视为确稿。</w:t>
      </w:r>
    </w:p>
    <w:p>
      <w:pPr>
        <w:pStyle w:val="3"/>
        <w:spacing w:before="215"/>
        <w:ind w:left="100" w:firstLine="241" w:firstLineChars="100"/>
        <w:rPr>
          <w:rFonts w:hint="eastAsia" w:ascii="仿宋" w:hAnsi="仿宋" w:eastAsia="仿宋" w:cs="仿宋"/>
          <w:sz w:val="24"/>
          <w:szCs w:val="24"/>
        </w:rPr>
      </w:pPr>
      <w:r>
        <w:rPr>
          <w:rFonts w:hint="eastAsia" w:ascii="仿宋" w:hAnsi="仿宋" w:eastAsia="仿宋" w:cs="仿宋"/>
          <w:b/>
          <w:bCs/>
          <w:sz w:val="24"/>
          <w:szCs w:val="24"/>
        </w:rPr>
        <w:t>（二）</w:t>
      </w:r>
      <w:r>
        <w:rPr>
          <w:rFonts w:hint="eastAsia" w:ascii="仿宋" w:hAnsi="仿宋" w:eastAsia="仿宋" w:cs="仿宋"/>
          <w:sz w:val="24"/>
          <w:szCs w:val="24"/>
        </w:rPr>
        <w:t>如有问题请于</w:t>
      </w:r>
      <w:r>
        <w:rPr>
          <w:rFonts w:hint="default" w:ascii="仿宋" w:hAnsi="仿宋" w:eastAsia="仿宋" w:cs="仿宋"/>
          <w:sz w:val="24"/>
          <w:szCs w:val="24"/>
        </w:rPr>
        <w:t>1</w:t>
      </w:r>
      <w:r>
        <w:rPr>
          <w:rFonts w:hint="eastAsia" w:cs="仿宋"/>
          <w:sz w:val="24"/>
          <w:szCs w:val="24"/>
          <w:lang w:val="en-US" w:eastAsia="zh-CN"/>
        </w:rPr>
        <w:t>1</w:t>
      </w:r>
      <w:r>
        <w:rPr>
          <w:rFonts w:hint="eastAsia" w:ascii="仿宋" w:hAnsi="仿宋" w:eastAsia="仿宋" w:cs="仿宋"/>
          <w:sz w:val="24"/>
          <w:szCs w:val="24"/>
        </w:rPr>
        <w:t>月</w:t>
      </w:r>
      <w:r>
        <w:rPr>
          <w:rFonts w:hint="eastAsia" w:cs="仿宋"/>
          <w:sz w:val="24"/>
          <w:szCs w:val="24"/>
          <w:lang w:val="en-US" w:eastAsia="zh-CN"/>
        </w:rPr>
        <w:t>11</w:t>
      </w:r>
      <w:r>
        <w:rPr>
          <w:rFonts w:hint="eastAsia" w:ascii="仿宋" w:hAnsi="仿宋" w:eastAsia="仿宋" w:cs="仿宋"/>
          <w:sz w:val="24"/>
          <w:szCs w:val="24"/>
        </w:rPr>
        <w:t>日</w:t>
      </w:r>
      <w:r>
        <w:rPr>
          <w:rFonts w:hint="eastAsia" w:ascii="仿宋" w:hAnsi="仿宋" w:eastAsia="仿宋" w:cs="仿宋"/>
          <w:color w:val="000000" w:themeColor="text1"/>
          <w:sz w:val="24"/>
          <w:szCs w:val="24"/>
          <w14:textFill>
            <w14:solidFill>
              <w14:schemeClr w14:val="tx1"/>
            </w14:solidFill>
          </w14:textFill>
        </w:rPr>
        <w:t>20:00</w:t>
      </w:r>
      <w:r>
        <w:rPr>
          <w:rFonts w:hint="eastAsia" w:ascii="仿宋" w:hAnsi="仿宋" w:eastAsia="仿宋" w:cs="仿宋"/>
          <w:sz w:val="24"/>
          <w:szCs w:val="24"/>
        </w:rPr>
        <w:t>前</w:t>
      </w:r>
      <w:r>
        <w:rPr>
          <w:rFonts w:hint="eastAsia" w:cs="仿宋"/>
          <w:sz w:val="24"/>
          <w:szCs w:val="24"/>
          <w:lang w:val="en-US" w:eastAsia="zh-CN"/>
        </w:rPr>
        <w:t>联系组委会</w:t>
      </w:r>
      <w:r>
        <w:rPr>
          <w:rFonts w:hint="eastAsia" w:ascii="仿宋" w:hAnsi="仿宋" w:eastAsia="仿宋" w:cs="仿宋"/>
          <w:sz w:val="24"/>
          <w:szCs w:val="24"/>
        </w:rPr>
        <w:t>，如因自身原因错报、漏报一律不予更改或补报。</w:t>
      </w:r>
    </w:p>
    <w:p>
      <w:pPr>
        <w:spacing w:line="520" w:lineRule="exact"/>
        <w:rPr>
          <w:rFonts w:hint="eastAsia" w:ascii="仿宋" w:hAnsi="仿宋" w:eastAsia="仿宋" w:cs="仿宋"/>
          <w:b/>
          <w:bCs w:val="0"/>
          <w:sz w:val="32"/>
          <w:szCs w:val="32"/>
        </w:rPr>
      </w:pPr>
      <w:r>
        <w:rPr>
          <w:rFonts w:hint="eastAsia" w:ascii="仿宋" w:hAnsi="仿宋" w:eastAsia="仿宋" w:cs="仿宋"/>
          <w:b/>
          <w:bCs w:val="0"/>
          <w:sz w:val="28"/>
          <w:szCs w:val="28"/>
          <w:lang w:val="en-US" w:eastAsia="zh-CN"/>
        </w:rPr>
        <w:t>十、赛事服务费</w:t>
      </w:r>
      <w:r>
        <w:rPr>
          <w:rFonts w:hint="eastAsia" w:ascii="仿宋" w:hAnsi="仿宋" w:eastAsia="仿宋" w:cs="仿宋"/>
          <w:b/>
          <w:bCs w:val="0"/>
          <w:sz w:val="32"/>
          <w:szCs w:val="32"/>
          <w:lang w:val="en-US" w:eastAsia="zh-CN"/>
        </w:rPr>
        <w:t xml:space="preserve"> </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（一）单人项目每人：</w:t>
      </w:r>
      <w:r>
        <w:rPr>
          <w:rFonts w:hint="default" w:ascii="仿宋" w:hAnsi="仿宋" w:eastAsia="仿宋" w:cs="仿宋"/>
          <w:sz w:val="24"/>
          <w:szCs w:val="24"/>
          <w:lang w:eastAsia="zh-CN"/>
        </w:rPr>
        <w:t>3</w:t>
      </w:r>
      <w:r>
        <w:rPr>
          <w:rFonts w:hint="eastAsia" w:ascii="仿宋" w:hAnsi="仿宋" w:eastAsia="仿宋" w:cs="仿宋"/>
          <w:sz w:val="24"/>
          <w:szCs w:val="24"/>
          <w:lang w:val="en-US" w:eastAsia="zh-CN"/>
        </w:rPr>
        <w:t xml:space="preserve">80 元/每人/项 </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（二）多人项目每人：</w:t>
      </w:r>
      <w:r>
        <w:rPr>
          <w:rFonts w:hint="default" w:ascii="仿宋" w:hAnsi="仿宋" w:eastAsia="仿宋" w:cs="仿宋"/>
          <w:sz w:val="24"/>
          <w:szCs w:val="24"/>
          <w:lang w:eastAsia="zh-CN"/>
        </w:rPr>
        <w:t>8</w:t>
      </w:r>
      <w:r>
        <w:rPr>
          <w:rFonts w:hint="eastAsia" w:ascii="仿宋" w:hAnsi="仿宋" w:eastAsia="仿宋" w:cs="仿宋"/>
          <w:sz w:val="24"/>
          <w:szCs w:val="24"/>
          <w:lang w:val="en-US" w:eastAsia="zh-CN"/>
        </w:rPr>
        <w:t xml:space="preserve">0 元/每人/项； </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w:t>
      </w:r>
      <w:r>
        <w:rPr>
          <w:rFonts w:hint="eastAsia" w:ascii="仿宋" w:hAnsi="仿宋" w:eastAsia="仿宋" w:cs="仿宋"/>
          <w:sz w:val="24"/>
          <w:szCs w:val="24"/>
          <w:lang w:val="en-US" w:eastAsia="zh-Hans"/>
        </w:rPr>
        <w:t>三</w:t>
      </w:r>
      <w:r>
        <w:rPr>
          <w:rFonts w:hint="eastAsia" w:ascii="仿宋" w:hAnsi="仿宋" w:eastAsia="仿宋" w:cs="仿宋"/>
          <w:sz w:val="24"/>
          <w:szCs w:val="24"/>
          <w:lang w:val="en-US" w:eastAsia="zh-CN"/>
        </w:rPr>
        <w:t xml:space="preserve">）保险：保险费20元/人，所有参赛运动员需要购买意外保险，组委会统一购买并代收取保险费。 </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w:t>
      </w:r>
      <w:r>
        <w:rPr>
          <w:rFonts w:hint="eastAsia" w:ascii="仿宋" w:hAnsi="仿宋" w:eastAsia="仿宋" w:cs="仿宋"/>
          <w:sz w:val="24"/>
          <w:szCs w:val="24"/>
          <w:lang w:val="en-US" w:eastAsia="zh-Hans"/>
        </w:rPr>
        <w:t>四</w:t>
      </w:r>
      <w:r>
        <w:rPr>
          <w:rFonts w:hint="eastAsia" w:ascii="仿宋" w:hAnsi="仿宋" w:eastAsia="仿宋" w:cs="仿宋"/>
          <w:sz w:val="24"/>
          <w:szCs w:val="24"/>
          <w:lang w:val="en-US" w:eastAsia="zh-CN"/>
        </w:rPr>
        <w:t xml:space="preserve">）汇款： </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汇款至以下单位账户，并请注名“20</w:t>
      </w:r>
      <w:r>
        <w:rPr>
          <w:rFonts w:hint="default" w:ascii="仿宋" w:hAnsi="仿宋" w:eastAsia="仿宋" w:cs="仿宋"/>
          <w:sz w:val="24"/>
          <w:szCs w:val="24"/>
          <w:lang w:eastAsia="zh-CN"/>
        </w:rPr>
        <w:t>2</w:t>
      </w:r>
      <w:r>
        <w:rPr>
          <w:rFonts w:hint="eastAsia" w:ascii="仿宋" w:hAnsi="仿宋" w:eastAsia="仿宋" w:cs="仿宋"/>
          <w:sz w:val="24"/>
          <w:szCs w:val="24"/>
          <w:lang w:val="en-US" w:eastAsia="zh-CN"/>
        </w:rPr>
        <w:t>2年北京市中小学生</w:t>
      </w:r>
      <w:r>
        <w:rPr>
          <w:rFonts w:hint="eastAsia" w:ascii="仿宋" w:hAnsi="仿宋" w:eastAsia="仿宋" w:cs="仿宋"/>
          <w:sz w:val="24"/>
          <w:szCs w:val="24"/>
          <w:lang w:val="en-US" w:eastAsia="zh-Hans"/>
        </w:rPr>
        <w:t>操舞锦标赛</w:t>
      </w:r>
      <w:r>
        <w:rPr>
          <w:rFonts w:hint="eastAsia" w:ascii="仿宋" w:hAnsi="仿宋" w:eastAsia="仿宋" w:cs="仿宋"/>
          <w:sz w:val="24"/>
          <w:szCs w:val="24"/>
          <w:lang w:val="en-US" w:eastAsia="zh-CN"/>
        </w:rPr>
        <w:t xml:space="preserve">+单位名称+纳税人识别码”。 </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账户名称：北京智禾诚青少年体育发展有限公司 </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开户行：中国工商银行北京科学院支行 </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账号：0200206909200031785 </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请于 </w:t>
      </w:r>
      <w:r>
        <w:rPr>
          <w:rFonts w:hint="default" w:ascii="仿宋" w:hAnsi="仿宋" w:eastAsia="仿宋" w:cs="仿宋"/>
          <w:sz w:val="24"/>
          <w:szCs w:val="24"/>
          <w:lang w:eastAsia="zh-CN"/>
        </w:rPr>
        <w:t>11</w:t>
      </w:r>
      <w:r>
        <w:rPr>
          <w:rFonts w:hint="eastAsia" w:ascii="仿宋" w:hAnsi="仿宋" w:eastAsia="仿宋" w:cs="仿宋"/>
          <w:sz w:val="24"/>
          <w:szCs w:val="24"/>
          <w:lang w:val="en-US" w:eastAsia="zh-CN"/>
        </w:rPr>
        <w:t xml:space="preserve"> 月 10 日前将赛事服务费汇至指定账户要求：准确注明开票单位和纳税人识别码。</w:t>
      </w:r>
    </w:p>
    <w:p>
      <w:pPr>
        <w:spacing w:line="520" w:lineRule="exact"/>
        <w:rPr>
          <w:rFonts w:ascii="仿宋" w:hAnsi="仿宋" w:eastAsia="仿宋" w:cs="仿宋"/>
          <w:b/>
          <w:bCs w:val="0"/>
          <w:sz w:val="28"/>
          <w:szCs w:val="28"/>
        </w:rPr>
      </w:pPr>
      <w:r>
        <w:rPr>
          <w:rFonts w:hint="eastAsia" w:ascii="仿宋" w:hAnsi="仿宋" w:eastAsia="仿宋" w:cs="仿宋"/>
          <w:b/>
          <w:bCs w:val="0"/>
          <w:sz w:val="28"/>
          <w:szCs w:val="28"/>
        </w:rPr>
        <w:t>十</w:t>
      </w:r>
      <w:r>
        <w:rPr>
          <w:rFonts w:hint="eastAsia" w:ascii="仿宋" w:hAnsi="仿宋" w:eastAsia="仿宋" w:cs="仿宋"/>
          <w:b/>
          <w:bCs w:val="0"/>
          <w:sz w:val="28"/>
          <w:szCs w:val="28"/>
          <w:lang w:val="en-US" w:eastAsia="zh-Hans"/>
        </w:rPr>
        <w:t>一</w:t>
      </w:r>
      <w:r>
        <w:rPr>
          <w:rFonts w:hint="eastAsia" w:ascii="仿宋" w:hAnsi="仿宋" w:eastAsia="仿宋" w:cs="仿宋"/>
          <w:b/>
          <w:bCs w:val="0"/>
          <w:sz w:val="28"/>
          <w:szCs w:val="28"/>
        </w:rPr>
        <w:t>、安全管理要求</w:t>
      </w:r>
    </w:p>
    <w:p>
      <w:pPr>
        <w:spacing w:line="520" w:lineRule="exact"/>
        <w:ind w:firstLine="480" w:firstLineChars="200"/>
        <w:rPr>
          <w:rFonts w:ascii="仿宋" w:hAnsi="仿宋" w:eastAsia="仿宋" w:cs="仿宋"/>
          <w:b w:val="0"/>
          <w:bCs/>
          <w:sz w:val="24"/>
          <w:szCs w:val="24"/>
        </w:rPr>
      </w:pPr>
      <w:r>
        <w:rPr>
          <w:rFonts w:hint="eastAsia" w:ascii="仿宋" w:hAnsi="仿宋" w:eastAsia="仿宋" w:cs="仿宋"/>
          <w:b w:val="0"/>
          <w:bCs/>
          <w:sz w:val="24"/>
          <w:szCs w:val="24"/>
        </w:rPr>
        <w:t>（一）参赛单位要认真履行参赛运动员安全管理的职责,做好参赛运动员的健康审核和安全教育，落实安全管理责任制，确保运动员身体健康，安全参赛无事故。</w:t>
      </w:r>
    </w:p>
    <w:p>
      <w:pPr>
        <w:spacing w:line="52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（二）参赛单位需自行为参赛运动员办理人身意外伤害事故保险，并负责意外伤害险工作的落实与审核</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如发生意外安全事故，有关赔偿由参赛单位负责与保险公司协调解决。</w:t>
      </w:r>
      <w:bookmarkStart w:id="4" w:name="page4"/>
      <w:bookmarkEnd w:id="4"/>
    </w:p>
    <w:p>
      <w:pPr>
        <w:numPr>
          <w:ilvl w:val="0"/>
          <w:numId w:val="4"/>
        </w:numPr>
        <w:spacing w:line="520" w:lineRule="exact"/>
        <w:rPr>
          <w:rFonts w:hint="eastAsia" w:ascii="仿宋" w:hAnsi="仿宋" w:eastAsia="仿宋" w:cs="仿宋"/>
          <w:b/>
          <w:sz w:val="28"/>
          <w:szCs w:val="28"/>
        </w:rPr>
      </w:pPr>
      <w:r>
        <w:rPr>
          <w:rFonts w:hint="eastAsia" w:ascii="仿宋" w:hAnsi="仿宋" w:eastAsia="仿宋" w:cs="仿宋"/>
          <w:b/>
          <w:sz w:val="28"/>
          <w:szCs w:val="28"/>
        </w:rPr>
        <w:t>运动员资格及申诉</w:t>
      </w:r>
    </w:p>
    <w:p>
      <w:pPr>
        <w:numPr>
          <w:ilvl w:val="0"/>
          <w:numId w:val="0"/>
        </w:numPr>
        <w:spacing w:line="520" w:lineRule="exact"/>
        <w:ind w:firstLine="482" w:firstLineChars="200"/>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bCs/>
          <w:sz w:val="24"/>
          <w:szCs w:val="24"/>
        </w:rPr>
        <w:t>（</w:t>
      </w:r>
      <w:r>
        <w:rPr>
          <w:rFonts w:hint="eastAsia" w:ascii="仿宋" w:hAnsi="仿宋" w:eastAsia="仿宋" w:cs="仿宋"/>
          <w:b/>
          <w:bCs/>
          <w:sz w:val="24"/>
          <w:szCs w:val="24"/>
          <w:lang w:val="en-US" w:eastAsia="zh-Hans"/>
        </w:rPr>
        <w:t>一</w:t>
      </w:r>
      <w:r>
        <w:rPr>
          <w:rFonts w:hint="eastAsia" w:ascii="仿宋" w:hAnsi="仿宋" w:eastAsia="仿宋" w:cs="仿宋"/>
          <w:b/>
          <w:bCs/>
          <w:sz w:val="24"/>
          <w:szCs w:val="24"/>
        </w:rPr>
        <w:t>）</w:t>
      </w:r>
      <w:r>
        <w:rPr>
          <w:rFonts w:hint="eastAsia" w:ascii="仿宋" w:hAnsi="仿宋" w:eastAsia="仿宋" w:cs="仿宋"/>
          <w:b w:val="0"/>
          <w:bCs w:val="0"/>
          <w:color w:val="000000" w:themeColor="text1"/>
          <w:sz w:val="24"/>
          <w:szCs w:val="24"/>
          <w14:textFill>
            <w14:solidFill>
              <w14:schemeClr w14:val="tx1"/>
            </w14:solidFill>
          </w14:textFill>
        </w:rPr>
        <w:t>比</w:t>
      </w:r>
      <w:r>
        <w:rPr>
          <w:rFonts w:hint="eastAsia" w:ascii="仿宋" w:hAnsi="仿宋" w:eastAsia="仿宋" w:cs="仿宋"/>
          <w:b w:val="0"/>
          <w:bCs w:val="0"/>
          <w:color w:val="000000" w:themeColor="text1"/>
          <w:sz w:val="24"/>
          <w:szCs w:val="24"/>
          <w:lang w:val="en-US" w:eastAsia="zh-CN"/>
          <w14:textFill>
            <w14:solidFill>
              <w14:schemeClr w14:val="tx1"/>
            </w14:solidFill>
          </w14:textFill>
        </w:rPr>
        <w:t>赛</w:t>
      </w:r>
      <w:r>
        <w:rPr>
          <w:rFonts w:hint="eastAsia" w:ascii="仿宋" w:hAnsi="仿宋" w:eastAsia="仿宋" w:cs="仿宋"/>
          <w:b w:val="0"/>
          <w:bCs w:val="0"/>
          <w:color w:val="000000" w:themeColor="text1"/>
          <w:sz w:val="24"/>
          <w:szCs w:val="24"/>
          <w14:textFill>
            <w14:solidFill>
              <w14:schemeClr w14:val="tx1"/>
            </w14:solidFill>
          </w14:textFill>
        </w:rPr>
        <w:t>过程中，如发现</w:t>
      </w:r>
      <w:r>
        <w:rPr>
          <w:rFonts w:hint="eastAsia" w:ascii="仿宋" w:hAnsi="仿宋" w:eastAsia="仿宋" w:cs="仿宋"/>
          <w:b w:val="0"/>
          <w:bCs w:val="0"/>
          <w:color w:val="000000" w:themeColor="text1"/>
          <w:sz w:val="24"/>
          <w:szCs w:val="24"/>
          <w:lang w:val="en-US" w:eastAsia="zh-CN"/>
          <w14:textFill>
            <w14:solidFill>
              <w14:schemeClr w14:val="tx1"/>
            </w14:solidFill>
          </w14:textFill>
        </w:rPr>
        <w:t>冒名顶替、弄虚作假</w:t>
      </w:r>
      <w:r>
        <w:rPr>
          <w:rFonts w:hint="eastAsia" w:ascii="仿宋" w:hAnsi="仿宋" w:eastAsia="仿宋" w:cs="仿宋"/>
          <w:b w:val="0"/>
          <w:bCs w:val="0"/>
          <w:color w:val="000000" w:themeColor="text1"/>
          <w:sz w:val="24"/>
          <w:szCs w:val="24"/>
          <w14:textFill>
            <w14:solidFill>
              <w14:schemeClr w14:val="tx1"/>
            </w14:solidFill>
          </w14:textFill>
        </w:rPr>
        <w:t>等资格问题，一经查实，取消该项比赛资格和成绩，并通报学校和单位。</w:t>
      </w:r>
    </w:p>
    <w:p>
      <w:pPr>
        <w:numPr>
          <w:ilvl w:val="0"/>
          <w:numId w:val="0"/>
        </w:numPr>
        <w:spacing w:line="520" w:lineRule="exact"/>
        <w:ind w:firstLine="482" w:firstLineChars="200"/>
        <w:rPr>
          <w:rFonts w:ascii="仿宋" w:hAnsi="仿宋" w:eastAsia="仿宋" w:cs="仿宋"/>
          <w:sz w:val="24"/>
          <w:szCs w:val="24"/>
        </w:rPr>
      </w:pPr>
      <w:r>
        <w:rPr>
          <w:rFonts w:hint="eastAsia" w:ascii="仿宋" w:hAnsi="仿宋" w:eastAsia="仿宋" w:cs="仿宋"/>
          <w:b/>
          <w:bCs/>
          <w:sz w:val="24"/>
          <w:szCs w:val="24"/>
        </w:rPr>
        <w:t>（二）</w:t>
      </w:r>
      <w:r>
        <w:rPr>
          <w:rFonts w:hint="eastAsia" w:ascii="仿宋" w:hAnsi="仿宋" w:eastAsia="仿宋" w:cs="仿宋"/>
          <w:sz w:val="24"/>
          <w:szCs w:val="24"/>
        </w:rPr>
        <w:t>对比赛结果及判罚有争议，由参赛单位领队或教练及时向相关裁判长口头提出，裁判长裁决后如仍有异议，须在裁判长裁决 30 分钟内以书面形式向仲裁委员会提出申诉，书面申诉必须由领队签字。</w:t>
      </w:r>
    </w:p>
    <w:p>
      <w:pPr>
        <w:spacing w:line="520" w:lineRule="exact"/>
        <w:rPr>
          <w:rFonts w:ascii="仿宋" w:hAnsi="仿宋" w:eastAsia="仿宋" w:cs="仿宋"/>
          <w:b/>
          <w:sz w:val="28"/>
          <w:szCs w:val="28"/>
        </w:rPr>
      </w:pPr>
      <w:r>
        <w:rPr>
          <w:rFonts w:hint="eastAsia" w:ascii="仿宋" w:hAnsi="仿宋" w:eastAsia="仿宋" w:cs="仿宋"/>
          <w:b/>
          <w:sz w:val="28"/>
          <w:szCs w:val="28"/>
        </w:rPr>
        <w:t>十三、领队会时间及地点</w:t>
      </w:r>
    </w:p>
    <w:p>
      <w:pPr>
        <w:spacing w:line="520" w:lineRule="exact"/>
        <w:ind w:firstLine="480" w:firstLineChars="200"/>
        <w:rPr>
          <w:rFonts w:ascii="仿宋" w:hAnsi="仿宋" w:eastAsia="仿宋" w:cs="仿宋"/>
          <w:sz w:val="24"/>
          <w:szCs w:val="24"/>
        </w:rPr>
      </w:pPr>
      <w:r>
        <w:rPr>
          <w:rFonts w:hint="eastAsia" w:ascii="仿宋" w:hAnsi="仿宋" w:eastAsia="仿宋" w:cs="仿宋"/>
          <w:b w:val="0"/>
          <w:bCs w:val="0"/>
          <w:sz w:val="24"/>
          <w:szCs w:val="24"/>
        </w:rPr>
        <w:t>（一）</w:t>
      </w:r>
      <w:r>
        <w:rPr>
          <w:rFonts w:hint="default" w:ascii="仿宋" w:hAnsi="仿宋" w:eastAsia="仿宋" w:cs="仿宋"/>
          <w:b w:val="0"/>
          <w:bCs w:val="0"/>
          <w:sz w:val="24"/>
          <w:szCs w:val="24"/>
        </w:rPr>
        <w:t>11</w:t>
      </w:r>
      <w:r>
        <w:rPr>
          <w:rFonts w:hint="eastAsia" w:ascii="仿宋" w:hAnsi="仿宋" w:eastAsia="仿宋" w:cs="仿宋"/>
          <w:color w:val="000000" w:themeColor="text1"/>
          <w:sz w:val="24"/>
          <w:szCs w:val="24"/>
          <w14:textFill>
            <w14:solidFill>
              <w14:schemeClr w14:val="tx1"/>
            </w14:solidFill>
          </w14:textFill>
        </w:rPr>
        <w:t>月</w:t>
      </w:r>
      <w:r>
        <w:rPr>
          <w:rFonts w:hint="default" w:ascii="仿宋" w:hAnsi="仿宋" w:eastAsia="仿宋" w:cs="仿宋"/>
          <w:color w:val="000000" w:themeColor="text1"/>
          <w:sz w:val="24"/>
          <w:szCs w:val="24"/>
          <w14:textFill>
            <w14:solidFill>
              <w14:schemeClr w14:val="tx1"/>
            </w14:solidFill>
          </w14:textFill>
        </w:rPr>
        <w:t>13</w:t>
      </w:r>
      <w:r>
        <w:rPr>
          <w:rFonts w:hint="eastAsia" w:ascii="仿宋" w:hAnsi="仿宋" w:eastAsia="仿宋" w:cs="仿宋"/>
          <w:color w:val="000000" w:themeColor="text1"/>
          <w:sz w:val="24"/>
          <w:szCs w:val="24"/>
          <w14:textFill>
            <w14:solidFill>
              <w14:schemeClr w14:val="tx1"/>
            </w14:solidFill>
          </w14:textFill>
        </w:rPr>
        <w:t>日</w:t>
      </w:r>
      <w:r>
        <w:rPr>
          <w:rFonts w:hint="eastAsia" w:ascii="仿宋" w:hAnsi="仿宋" w:eastAsia="仿宋" w:cs="仿宋"/>
          <w:color w:val="000000" w:themeColor="text1"/>
          <w:sz w:val="24"/>
          <w:szCs w:val="24"/>
          <w:lang w:val="en-US" w:eastAsia="zh-CN"/>
          <w14:textFill>
            <w14:solidFill>
              <w14:schemeClr w14:val="tx1"/>
            </w14:solidFill>
          </w14:textFill>
        </w:rPr>
        <w:t>下午</w:t>
      </w:r>
      <w:r>
        <w:rPr>
          <w:rFonts w:hint="eastAsia" w:ascii="仿宋" w:hAnsi="仿宋" w:eastAsia="仿宋" w:cs="仿宋"/>
          <w:color w:val="000000" w:themeColor="text1"/>
          <w:sz w:val="24"/>
          <w:szCs w:val="24"/>
          <w14:textFill>
            <w14:solidFill>
              <w14:schemeClr w14:val="tx1"/>
            </w14:solidFill>
          </w14:textFill>
        </w:rPr>
        <w:t>召开</w:t>
      </w:r>
      <w:r>
        <w:rPr>
          <w:rFonts w:hint="eastAsia" w:ascii="仿宋" w:hAnsi="仿宋" w:eastAsia="仿宋" w:cs="仿宋"/>
          <w:sz w:val="24"/>
          <w:szCs w:val="24"/>
        </w:rPr>
        <w:t>裁判员、教练员、领队联席会。</w:t>
      </w:r>
    </w:p>
    <w:p>
      <w:pPr>
        <w:numPr>
          <w:ilvl w:val="0"/>
          <w:numId w:val="5"/>
        </w:num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具体</w:t>
      </w:r>
      <w:r>
        <w:rPr>
          <w:rFonts w:hint="eastAsia" w:ascii="仿宋" w:hAnsi="仿宋" w:eastAsia="仿宋" w:cs="仿宋"/>
          <w:sz w:val="24"/>
          <w:szCs w:val="24"/>
          <w:lang w:val="en-US" w:eastAsia="zh-Hans"/>
        </w:rPr>
        <w:t>时间</w:t>
      </w:r>
      <w:r>
        <w:rPr>
          <w:rFonts w:hint="eastAsia" w:ascii="仿宋" w:hAnsi="仿宋" w:eastAsia="仿宋" w:cs="仿宋"/>
          <w:sz w:val="24"/>
          <w:szCs w:val="24"/>
        </w:rPr>
        <w:t>地点：</w:t>
      </w:r>
      <w:r>
        <w:rPr>
          <w:rFonts w:hint="eastAsia" w:ascii="仿宋" w:hAnsi="仿宋" w:eastAsia="仿宋" w:cs="仿宋"/>
          <w:sz w:val="24"/>
          <w:szCs w:val="24"/>
          <w:lang w:val="en-US" w:eastAsia="zh-CN"/>
        </w:rPr>
        <w:t>奥林匹克体育中心智禾诚儿童运动馆</w:t>
      </w:r>
    </w:p>
    <w:p>
      <w:pPr>
        <w:numPr>
          <w:ilvl w:val="0"/>
          <w:numId w:val="6"/>
        </w:numPr>
        <w:spacing w:line="520" w:lineRule="exact"/>
        <w:rPr>
          <w:rFonts w:hint="eastAsia" w:ascii="仿宋" w:hAnsi="仿宋" w:eastAsia="仿宋" w:cs="仿宋"/>
          <w:b/>
          <w:sz w:val="28"/>
          <w:szCs w:val="28"/>
        </w:rPr>
      </w:pPr>
      <w:r>
        <w:rPr>
          <w:rFonts w:hint="eastAsia" w:ascii="仿宋" w:hAnsi="仿宋" w:eastAsia="仿宋" w:cs="仿宋"/>
          <w:b/>
          <w:sz w:val="28"/>
          <w:szCs w:val="28"/>
        </w:rPr>
        <w:t>联系人及电话</w:t>
      </w:r>
    </w:p>
    <w:p>
      <w:pPr>
        <w:numPr>
          <w:ilvl w:val="0"/>
          <w:numId w:val="0"/>
        </w:numPr>
        <w:spacing w:line="520" w:lineRule="exact"/>
        <w:rPr>
          <w:rFonts w:hint="eastAsia" w:ascii="仿宋" w:hAnsi="仿宋" w:eastAsia="仿宋" w:cs="仿宋"/>
          <w:b/>
          <w:sz w:val="28"/>
          <w:szCs w:val="28"/>
        </w:rPr>
      </w:pPr>
    </w:p>
    <w:p>
      <w:pPr>
        <w:spacing w:line="520" w:lineRule="exact"/>
        <w:ind w:firstLine="723" w:firstLineChars="300"/>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总规程及报名咨询： 李</w:t>
      </w:r>
      <w:r>
        <w:rPr>
          <w:rFonts w:hint="eastAsia" w:ascii="仿宋" w:hAnsi="仿宋" w:eastAsia="仿宋" w:cs="仿宋"/>
          <w:b/>
          <w:color w:val="auto"/>
          <w:sz w:val="24"/>
          <w:szCs w:val="24"/>
          <w:lang w:val="en-US" w:eastAsia="zh-Hans"/>
        </w:rPr>
        <w:t>老师</w:t>
      </w:r>
      <w:r>
        <w:rPr>
          <w:rFonts w:hint="eastAsia" w:ascii="仿宋" w:hAnsi="仿宋" w:eastAsia="仿宋" w:cs="仿宋"/>
          <w:b/>
          <w:color w:val="auto"/>
          <w:sz w:val="24"/>
          <w:szCs w:val="24"/>
          <w:lang w:val="en-US" w:eastAsia="zh-CN"/>
        </w:rPr>
        <w:t xml:space="preserve"> 17600335216 </w:t>
      </w:r>
      <w:r>
        <w:rPr>
          <w:rFonts w:hint="default" w:ascii="仿宋" w:hAnsi="仿宋" w:eastAsia="仿宋" w:cs="仿宋"/>
          <w:b/>
          <w:color w:val="auto"/>
          <w:sz w:val="24"/>
          <w:szCs w:val="24"/>
          <w:lang w:eastAsia="zh-CN"/>
        </w:rPr>
        <w:t>、</w:t>
      </w:r>
      <w:r>
        <w:rPr>
          <w:rFonts w:hint="eastAsia" w:ascii="仿宋" w:hAnsi="仿宋" w:eastAsia="仿宋" w:cs="仿宋"/>
          <w:b/>
          <w:color w:val="auto"/>
          <w:sz w:val="24"/>
          <w:szCs w:val="24"/>
          <w:lang w:val="en-US" w:eastAsia="zh-Hans"/>
        </w:rPr>
        <w:t>陈老师</w:t>
      </w:r>
      <w:r>
        <w:rPr>
          <w:rFonts w:hint="default" w:ascii="仿宋" w:hAnsi="仿宋" w:eastAsia="仿宋" w:cs="仿宋"/>
          <w:b/>
          <w:color w:val="auto"/>
          <w:sz w:val="24"/>
          <w:szCs w:val="24"/>
          <w:lang w:eastAsia="zh-Hans"/>
        </w:rPr>
        <w:t>13520103022</w:t>
      </w:r>
      <w:r>
        <w:rPr>
          <w:rFonts w:ascii="仿宋" w:hAnsi="仿宋" w:eastAsia="仿宋" w:cs="仿宋"/>
          <w:b/>
          <w:color w:val="auto"/>
          <w:sz w:val="24"/>
          <w:szCs w:val="24"/>
        </w:rPr>
        <w:t xml:space="preserve"> </w:t>
      </w:r>
    </w:p>
    <w:p>
      <w:pPr>
        <w:spacing w:line="520" w:lineRule="exact"/>
        <w:ind w:firstLine="723" w:firstLineChars="300"/>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赛事组委会办公电话： 010-56545008</w:t>
      </w:r>
    </w:p>
    <w:p>
      <w:pPr>
        <w:spacing w:line="520" w:lineRule="exact"/>
        <w:rPr>
          <w:rFonts w:hint="eastAsia" w:ascii="仿宋" w:hAnsi="仿宋" w:eastAsia="仿宋" w:cs="仿宋"/>
          <w:b/>
          <w:sz w:val="24"/>
          <w:szCs w:val="24"/>
        </w:rPr>
      </w:pPr>
    </w:p>
    <w:p>
      <w:pPr>
        <w:spacing w:line="520" w:lineRule="exact"/>
        <w:rPr>
          <w:rFonts w:ascii="仿宋" w:hAnsi="仿宋" w:eastAsia="仿宋" w:cs="仿宋"/>
          <w:b/>
          <w:sz w:val="28"/>
          <w:szCs w:val="28"/>
        </w:rPr>
      </w:pPr>
      <w:r>
        <w:rPr>
          <w:rFonts w:hint="eastAsia" w:ascii="仿宋" w:hAnsi="仿宋" w:eastAsia="仿宋" w:cs="仿宋"/>
          <w:b/>
          <w:sz w:val="28"/>
          <w:szCs w:val="28"/>
        </w:rPr>
        <w:t>十</w:t>
      </w:r>
      <w:r>
        <w:rPr>
          <w:rFonts w:hint="eastAsia" w:ascii="仿宋" w:hAnsi="仿宋" w:eastAsia="仿宋" w:cs="仿宋"/>
          <w:b/>
          <w:sz w:val="28"/>
          <w:szCs w:val="28"/>
          <w:lang w:val="en-US" w:eastAsia="zh-CN"/>
        </w:rPr>
        <w:t>五</w:t>
      </w:r>
      <w:r>
        <w:rPr>
          <w:rFonts w:hint="eastAsia" w:ascii="仿宋" w:hAnsi="仿宋" w:eastAsia="仿宋" w:cs="仿宋"/>
          <w:b/>
          <w:sz w:val="28"/>
          <w:szCs w:val="28"/>
        </w:rPr>
        <w:t>、其他未尽事宜，另行通知。</w:t>
      </w:r>
      <w:bookmarkEnd w:id="1"/>
    </w:p>
    <w:p>
      <w:pPr>
        <w:spacing w:line="520" w:lineRule="exact"/>
        <w:rPr>
          <w:rFonts w:hint="eastAsia" w:ascii="仿宋" w:hAnsi="仿宋" w:eastAsia="仿宋" w:cs="仿宋"/>
          <w:sz w:val="24"/>
          <w:szCs w:val="24"/>
        </w:rPr>
      </w:pPr>
    </w:p>
    <w:p>
      <w:pPr>
        <w:spacing w:line="520" w:lineRule="exact"/>
        <w:rPr>
          <w:rFonts w:hint="eastAsia" w:ascii="仿宋" w:hAnsi="仿宋" w:eastAsia="仿宋" w:cs="仿宋"/>
          <w:sz w:val="24"/>
          <w:szCs w:val="24"/>
        </w:rPr>
      </w:pPr>
      <w:r>
        <w:rPr>
          <w:rFonts w:hint="eastAsia" w:ascii="仿宋" w:hAnsi="仿宋" w:eastAsia="仿宋" w:cs="仿宋"/>
          <w:sz w:val="24"/>
          <w:szCs w:val="24"/>
        </w:rPr>
        <w:t>附件1</w:t>
      </w:r>
      <w:r>
        <w:rPr>
          <w:rFonts w:hint="eastAsia" w:ascii="仿宋" w:hAnsi="仿宋" w:eastAsia="仿宋" w:cs="仿宋"/>
          <w:sz w:val="24"/>
          <w:szCs w:val="24"/>
          <w:lang w:val="en-US" w:eastAsia="zh-CN"/>
        </w:rPr>
        <w:t>.20</w:t>
      </w:r>
      <w:r>
        <w:rPr>
          <w:rFonts w:hint="default" w:ascii="仿宋" w:hAnsi="仿宋" w:eastAsia="仿宋" w:cs="仿宋"/>
          <w:sz w:val="24"/>
          <w:szCs w:val="24"/>
          <w:lang w:eastAsia="zh-CN"/>
        </w:rPr>
        <w:t>2</w:t>
      </w:r>
      <w:r>
        <w:rPr>
          <w:rFonts w:hint="eastAsia" w:ascii="仿宋" w:hAnsi="仿宋" w:eastAsia="仿宋" w:cs="仿宋"/>
          <w:sz w:val="24"/>
          <w:szCs w:val="24"/>
          <w:lang w:val="en-US" w:eastAsia="zh-CN"/>
        </w:rPr>
        <w:t>2年北京市中小学生</w:t>
      </w:r>
      <w:r>
        <w:rPr>
          <w:rFonts w:hint="eastAsia" w:ascii="仿宋" w:hAnsi="仿宋" w:eastAsia="仿宋" w:cs="仿宋"/>
          <w:sz w:val="24"/>
          <w:szCs w:val="24"/>
          <w:lang w:val="en-US" w:eastAsia="zh-Hans"/>
        </w:rPr>
        <w:t>操舞锦标赛</w:t>
      </w:r>
      <w:r>
        <w:rPr>
          <w:rFonts w:hint="eastAsia" w:ascii="仿宋" w:hAnsi="仿宋" w:eastAsia="仿宋" w:cs="仿宋"/>
          <w:sz w:val="24"/>
          <w:szCs w:val="24"/>
        </w:rPr>
        <w:t>项目表</w:t>
      </w:r>
    </w:p>
    <w:p>
      <w:pPr>
        <w:spacing w:line="520" w:lineRule="exact"/>
        <w:rPr>
          <w:rFonts w:hint="eastAsia" w:ascii="仿宋" w:hAnsi="仿宋" w:eastAsia="仿宋" w:cs="仿宋"/>
          <w:sz w:val="24"/>
          <w:szCs w:val="24"/>
        </w:rPr>
      </w:pPr>
      <w:r>
        <w:rPr>
          <w:rFonts w:hint="eastAsia" w:ascii="仿宋" w:hAnsi="仿宋" w:eastAsia="仿宋" w:cs="仿宋"/>
          <w:sz w:val="24"/>
          <w:szCs w:val="24"/>
        </w:rPr>
        <w:t>附件2</w:t>
      </w:r>
      <w:r>
        <w:rPr>
          <w:rFonts w:hint="eastAsia" w:ascii="仿宋" w:hAnsi="仿宋" w:eastAsia="仿宋" w:cs="仿宋"/>
          <w:sz w:val="24"/>
          <w:szCs w:val="24"/>
          <w:lang w:val="en-US" w:eastAsia="zh-CN"/>
        </w:rPr>
        <w:t>.20</w:t>
      </w:r>
      <w:r>
        <w:rPr>
          <w:rFonts w:hint="default" w:ascii="仿宋" w:hAnsi="仿宋" w:eastAsia="仿宋" w:cs="仿宋"/>
          <w:sz w:val="24"/>
          <w:szCs w:val="24"/>
          <w:lang w:eastAsia="zh-CN"/>
        </w:rPr>
        <w:t>2</w:t>
      </w:r>
      <w:r>
        <w:rPr>
          <w:rFonts w:hint="eastAsia" w:ascii="仿宋" w:hAnsi="仿宋" w:eastAsia="仿宋" w:cs="仿宋"/>
          <w:sz w:val="24"/>
          <w:szCs w:val="24"/>
          <w:lang w:val="en-US" w:eastAsia="zh-CN"/>
        </w:rPr>
        <w:t>2年北京市中小学生</w:t>
      </w:r>
      <w:r>
        <w:rPr>
          <w:rFonts w:hint="eastAsia" w:ascii="仿宋" w:hAnsi="仿宋" w:eastAsia="仿宋" w:cs="仿宋"/>
          <w:sz w:val="24"/>
          <w:szCs w:val="24"/>
          <w:lang w:val="en-US" w:eastAsia="zh-Hans"/>
        </w:rPr>
        <w:t>操舞锦标赛</w:t>
      </w:r>
      <w:r>
        <w:rPr>
          <w:rFonts w:hint="eastAsia" w:ascii="仿宋" w:hAnsi="仿宋" w:eastAsia="仿宋" w:cs="仿宋"/>
          <w:sz w:val="24"/>
          <w:szCs w:val="24"/>
        </w:rPr>
        <w:t>日程表</w:t>
      </w:r>
    </w:p>
    <w:p>
      <w:pPr>
        <w:spacing w:line="520" w:lineRule="exact"/>
        <w:rPr>
          <w:rFonts w:hint="eastAsia" w:ascii="仿宋" w:hAnsi="仿宋" w:eastAsia="仿宋" w:cs="仿宋"/>
          <w:sz w:val="24"/>
          <w:szCs w:val="24"/>
        </w:rPr>
      </w:pPr>
      <w:r>
        <w:rPr>
          <w:rFonts w:hint="eastAsia" w:ascii="仿宋" w:hAnsi="仿宋" w:eastAsia="仿宋" w:cs="仿宋"/>
          <w:sz w:val="24"/>
          <w:szCs w:val="24"/>
        </w:rPr>
        <w:t>附件3</w:t>
      </w:r>
      <w:r>
        <w:rPr>
          <w:rFonts w:hint="eastAsia" w:ascii="仿宋" w:hAnsi="仿宋" w:eastAsia="仿宋" w:cs="仿宋"/>
          <w:sz w:val="24"/>
          <w:szCs w:val="24"/>
          <w:lang w:val="en-US" w:eastAsia="zh-CN"/>
        </w:rPr>
        <w:t>.</w:t>
      </w:r>
      <w:bookmarkStart w:id="5" w:name="page5"/>
      <w:bookmarkEnd w:id="5"/>
      <w:r>
        <w:rPr>
          <w:rFonts w:hint="eastAsia" w:ascii="仿宋" w:hAnsi="仿宋" w:eastAsia="仿宋" w:cs="仿宋"/>
          <w:sz w:val="24"/>
          <w:szCs w:val="24"/>
          <w:lang w:val="en-US" w:eastAsia="zh-CN"/>
        </w:rPr>
        <w:t>20</w:t>
      </w:r>
      <w:r>
        <w:rPr>
          <w:rFonts w:hint="default" w:ascii="仿宋" w:hAnsi="仿宋" w:eastAsia="仿宋" w:cs="仿宋"/>
          <w:sz w:val="24"/>
          <w:szCs w:val="24"/>
          <w:lang w:eastAsia="zh-CN"/>
        </w:rPr>
        <w:t>2</w:t>
      </w:r>
      <w:r>
        <w:rPr>
          <w:rFonts w:hint="eastAsia" w:ascii="仿宋" w:hAnsi="仿宋" w:eastAsia="仿宋" w:cs="仿宋"/>
          <w:sz w:val="24"/>
          <w:szCs w:val="24"/>
          <w:lang w:val="en-US" w:eastAsia="zh-CN"/>
        </w:rPr>
        <w:t>2年北京市中小学生</w:t>
      </w:r>
      <w:r>
        <w:rPr>
          <w:rFonts w:hint="eastAsia" w:ascii="仿宋" w:hAnsi="仿宋" w:eastAsia="仿宋" w:cs="仿宋"/>
          <w:sz w:val="24"/>
          <w:szCs w:val="24"/>
          <w:lang w:val="en-US" w:eastAsia="zh-Hans"/>
        </w:rPr>
        <w:t>操舞锦标赛</w:t>
      </w:r>
      <w:r>
        <w:rPr>
          <w:rFonts w:hint="eastAsia" w:ascii="仿宋" w:hAnsi="仿宋" w:eastAsia="仿宋" w:cs="仿宋"/>
          <w:sz w:val="24"/>
          <w:szCs w:val="24"/>
          <w:lang w:val="en-US" w:eastAsia="zh-CN"/>
        </w:rPr>
        <w:t>疫情防控健康信息承诺书</w:t>
      </w:r>
    </w:p>
    <w:p>
      <w:pPr>
        <w:spacing w:line="520" w:lineRule="exact"/>
        <w:rPr>
          <w:rFonts w:hint="eastAsia" w:ascii="仿宋" w:hAnsi="仿宋" w:eastAsia="仿宋" w:cs="仿宋"/>
          <w:sz w:val="24"/>
          <w:szCs w:val="24"/>
        </w:rPr>
      </w:pPr>
      <w:r>
        <w:rPr>
          <w:rFonts w:hint="eastAsia" w:ascii="仿宋" w:hAnsi="仿宋" w:eastAsia="仿宋" w:cs="仿宋"/>
          <w:sz w:val="24"/>
          <w:szCs w:val="24"/>
        </w:rPr>
        <w:t>附件</w:t>
      </w:r>
      <w:r>
        <w:rPr>
          <w:rFonts w:hint="eastAsia" w:ascii="仿宋" w:hAnsi="仿宋" w:eastAsia="仿宋" w:cs="仿宋"/>
          <w:sz w:val="24"/>
          <w:szCs w:val="24"/>
          <w:lang w:val="en-US" w:eastAsia="zh-CN"/>
        </w:rPr>
        <w:t>4.20</w:t>
      </w:r>
      <w:r>
        <w:rPr>
          <w:rFonts w:hint="default" w:ascii="仿宋" w:hAnsi="仿宋" w:eastAsia="仿宋" w:cs="仿宋"/>
          <w:sz w:val="24"/>
          <w:szCs w:val="24"/>
          <w:lang w:eastAsia="zh-CN"/>
        </w:rPr>
        <w:t>2</w:t>
      </w:r>
      <w:r>
        <w:rPr>
          <w:rFonts w:hint="eastAsia" w:ascii="仿宋" w:hAnsi="仿宋" w:eastAsia="仿宋" w:cs="仿宋"/>
          <w:sz w:val="24"/>
          <w:szCs w:val="24"/>
          <w:lang w:val="en-US" w:eastAsia="zh-CN"/>
        </w:rPr>
        <w:t>2年北京市中小学生</w:t>
      </w:r>
      <w:r>
        <w:rPr>
          <w:rFonts w:hint="eastAsia" w:ascii="仿宋" w:hAnsi="仿宋" w:eastAsia="仿宋" w:cs="仿宋"/>
          <w:sz w:val="24"/>
          <w:szCs w:val="24"/>
          <w:lang w:val="en-US" w:eastAsia="zh-Hans"/>
        </w:rPr>
        <w:t>操舞锦标赛</w:t>
      </w:r>
      <w:r>
        <w:rPr>
          <w:rFonts w:hint="eastAsia" w:ascii="仿宋" w:hAnsi="仿宋" w:eastAsia="仿宋" w:cs="仿宋"/>
          <w:sz w:val="24"/>
          <w:szCs w:val="24"/>
        </w:rPr>
        <w:t>防控应急工作方案</w:t>
      </w:r>
    </w:p>
    <w:p>
      <w:pPr>
        <w:spacing w:line="520" w:lineRule="exact"/>
        <w:rPr>
          <w:rFonts w:hint="eastAsia" w:ascii="仿宋" w:hAnsi="仿宋" w:eastAsia="仿宋" w:cs="仿宋"/>
          <w:sz w:val="24"/>
          <w:szCs w:val="24"/>
        </w:rPr>
        <w:sectPr>
          <w:pgSz w:w="11906" w:h="16840"/>
          <w:pgMar w:top="1440" w:right="1293" w:bottom="1440" w:left="1293" w:header="0" w:footer="0" w:gutter="0"/>
          <w:cols w:space="720" w:num="1"/>
          <w:docGrid w:linePitch="360" w:charSpace="0"/>
        </w:sectPr>
      </w:pPr>
    </w:p>
    <w:p>
      <w:pPr>
        <w:spacing w:line="520" w:lineRule="exact"/>
        <w:rPr>
          <w:rFonts w:ascii="仿宋" w:hAnsi="仿宋" w:eastAsia="仿宋" w:cs="仿宋"/>
          <w:b/>
          <w:bCs/>
          <w:sz w:val="28"/>
          <w:szCs w:val="28"/>
        </w:rPr>
      </w:pPr>
      <w:r>
        <w:rPr>
          <w:rFonts w:hint="eastAsia" w:ascii="仿宋" w:hAnsi="仿宋" w:eastAsia="仿宋" w:cs="仿宋"/>
          <w:b/>
          <w:bCs/>
          <w:sz w:val="28"/>
          <w:szCs w:val="28"/>
        </w:rPr>
        <w:t>附件1</w:t>
      </w:r>
    </w:p>
    <w:p>
      <w:pPr>
        <w:spacing w:line="520" w:lineRule="exact"/>
        <w:jc w:val="center"/>
        <w:rPr>
          <w:rFonts w:ascii="仿宋" w:hAnsi="仿宋" w:eastAsia="仿宋" w:cs="仿宋"/>
          <w:sz w:val="24"/>
          <w:szCs w:val="24"/>
        </w:rPr>
      </w:pPr>
      <w:r>
        <w:rPr>
          <w:rFonts w:hint="eastAsia" w:ascii="微软雅黑" w:hAnsi="微软雅黑" w:eastAsia="微软雅黑" w:cs="微软雅黑"/>
          <w:b/>
          <w:sz w:val="28"/>
          <w:szCs w:val="28"/>
          <w:lang w:val="en-US" w:eastAsia="zh-CN"/>
        </w:rPr>
        <w:t>20</w:t>
      </w:r>
      <w:r>
        <w:rPr>
          <w:rFonts w:hint="default" w:ascii="微软雅黑" w:hAnsi="微软雅黑" w:eastAsia="微软雅黑" w:cs="微软雅黑"/>
          <w:b/>
          <w:sz w:val="28"/>
          <w:szCs w:val="28"/>
          <w:lang w:eastAsia="zh-CN"/>
        </w:rPr>
        <w:t>2</w:t>
      </w:r>
      <w:r>
        <w:rPr>
          <w:rFonts w:hint="eastAsia" w:ascii="微软雅黑" w:hAnsi="微软雅黑" w:eastAsia="微软雅黑" w:cs="微软雅黑"/>
          <w:b/>
          <w:sz w:val="28"/>
          <w:szCs w:val="28"/>
          <w:lang w:val="en-US" w:eastAsia="zh-CN"/>
        </w:rPr>
        <w:t>2年北京市中小学生</w:t>
      </w:r>
      <w:r>
        <w:rPr>
          <w:rFonts w:hint="eastAsia" w:ascii="微软雅黑" w:hAnsi="微软雅黑" w:eastAsia="微软雅黑" w:cs="微软雅黑"/>
          <w:b/>
          <w:sz w:val="28"/>
          <w:szCs w:val="28"/>
          <w:lang w:val="en-US" w:eastAsia="zh-Hans"/>
        </w:rPr>
        <w:t>操舞锦标赛</w:t>
      </w:r>
      <w:r>
        <w:rPr>
          <w:rFonts w:hint="eastAsia" w:ascii="微软雅黑" w:hAnsi="微软雅黑" w:eastAsia="微软雅黑" w:cs="微软雅黑"/>
          <w:b/>
          <w:sz w:val="28"/>
          <w:szCs w:val="28"/>
        </w:rPr>
        <w:t>项目表</w:t>
      </w:r>
    </w:p>
    <w:tbl>
      <w:tblPr>
        <w:tblStyle w:val="8"/>
        <w:tblW w:w="152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242"/>
        <w:gridCol w:w="1948"/>
        <w:gridCol w:w="3793"/>
        <w:gridCol w:w="3493"/>
        <w:gridCol w:w="163"/>
        <w:gridCol w:w="3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32" w:type="dxa"/>
            <w:gridSpan w:val="3"/>
            <w:shd w:val="clear" w:color="auto" w:fill="auto"/>
          </w:tcPr>
          <w:p>
            <w:pPr>
              <w:spacing w:line="400" w:lineRule="exact"/>
              <w:jc w:val="center"/>
              <w:rPr>
                <w:rFonts w:ascii="仿宋" w:hAnsi="仿宋" w:eastAsia="仿宋" w:cs="仿宋"/>
                <w:b/>
                <w:sz w:val="24"/>
                <w:szCs w:val="24"/>
              </w:rPr>
            </w:pPr>
            <w:r>
              <w:rPr>
                <w:rFonts w:hint="eastAsia" w:ascii="仿宋" w:hAnsi="仿宋" w:eastAsia="仿宋" w:cs="仿宋"/>
                <w:b/>
                <w:sz w:val="24"/>
                <w:szCs w:val="24"/>
              </w:rPr>
              <w:t>比赛项目</w:t>
            </w:r>
          </w:p>
        </w:tc>
        <w:tc>
          <w:tcPr>
            <w:tcW w:w="3793" w:type="dxa"/>
            <w:shd w:val="clear" w:color="auto" w:fill="auto"/>
          </w:tcPr>
          <w:p>
            <w:pPr>
              <w:spacing w:line="400" w:lineRule="exact"/>
              <w:jc w:val="center"/>
              <w:rPr>
                <w:rFonts w:ascii="仿宋" w:hAnsi="仿宋" w:eastAsia="仿宋" w:cs="仿宋"/>
                <w:b/>
                <w:sz w:val="24"/>
                <w:szCs w:val="24"/>
              </w:rPr>
            </w:pPr>
            <w:r>
              <w:rPr>
                <w:rFonts w:hint="eastAsia" w:ascii="仿宋" w:hAnsi="仿宋" w:eastAsia="仿宋" w:cs="仿宋"/>
                <w:b/>
                <w:sz w:val="24"/>
                <w:szCs w:val="24"/>
              </w:rPr>
              <w:t>小学组</w:t>
            </w:r>
          </w:p>
        </w:tc>
        <w:tc>
          <w:tcPr>
            <w:tcW w:w="3656" w:type="dxa"/>
            <w:gridSpan w:val="2"/>
            <w:shd w:val="clear" w:color="auto" w:fill="auto"/>
          </w:tcPr>
          <w:p>
            <w:pPr>
              <w:spacing w:line="400" w:lineRule="exact"/>
              <w:jc w:val="center"/>
              <w:rPr>
                <w:rFonts w:ascii="仿宋" w:hAnsi="仿宋" w:eastAsia="仿宋" w:cs="仿宋"/>
                <w:b/>
                <w:sz w:val="24"/>
                <w:szCs w:val="24"/>
              </w:rPr>
            </w:pPr>
            <w:r>
              <w:rPr>
                <w:rFonts w:hint="eastAsia" w:ascii="仿宋" w:hAnsi="仿宋" w:eastAsia="仿宋" w:cs="仿宋"/>
                <w:b/>
                <w:sz w:val="24"/>
                <w:szCs w:val="24"/>
              </w:rPr>
              <w:t>初中组</w:t>
            </w:r>
          </w:p>
        </w:tc>
        <w:tc>
          <w:tcPr>
            <w:tcW w:w="3673" w:type="dxa"/>
            <w:shd w:val="clear" w:color="auto" w:fill="auto"/>
          </w:tcPr>
          <w:p>
            <w:pPr>
              <w:spacing w:line="400" w:lineRule="exact"/>
              <w:jc w:val="center"/>
              <w:rPr>
                <w:rFonts w:ascii="仿宋" w:hAnsi="仿宋" w:eastAsia="仿宋" w:cs="仿宋"/>
                <w:b/>
                <w:sz w:val="24"/>
                <w:szCs w:val="24"/>
              </w:rPr>
            </w:pPr>
            <w:r>
              <w:rPr>
                <w:rFonts w:hint="eastAsia" w:ascii="仿宋" w:hAnsi="仿宋" w:eastAsia="仿宋" w:cs="仿宋"/>
                <w:b/>
                <w:sz w:val="24"/>
                <w:szCs w:val="24"/>
              </w:rPr>
              <w:t>高中组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Merge w:val="restart"/>
            <w:shd w:val="clear" w:color="auto" w:fill="auto"/>
            <w:vAlign w:val="center"/>
          </w:tcPr>
          <w:p>
            <w:pPr>
              <w:spacing w:line="400" w:lineRule="exact"/>
              <w:jc w:val="center"/>
              <w:rPr>
                <w:rFonts w:ascii="仿宋" w:hAnsi="仿宋" w:eastAsia="仿宋" w:cs="仿宋"/>
                <w:b/>
                <w:sz w:val="24"/>
                <w:szCs w:val="24"/>
              </w:rPr>
            </w:pPr>
            <w:r>
              <w:rPr>
                <w:rFonts w:hint="eastAsia" w:ascii="仿宋" w:hAnsi="仿宋" w:eastAsia="仿宋" w:cs="仿宋"/>
                <w:b/>
                <w:sz w:val="24"/>
                <w:szCs w:val="24"/>
              </w:rPr>
              <w:t>一</w:t>
            </w:r>
          </w:p>
        </w:tc>
        <w:tc>
          <w:tcPr>
            <w:tcW w:w="1242" w:type="dxa"/>
            <w:vMerge w:val="restart"/>
            <w:shd w:val="clear" w:color="auto" w:fill="auto"/>
            <w:vAlign w:val="center"/>
          </w:tcPr>
          <w:p>
            <w:pPr>
              <w:spacing w:line="400" w:lineRule="exact"/>
              <w:jc w:val="center"/>
              <w:rPr>
                <w:rFonts w:hint="eastAsia" w:ascii="仿宋" w:hAnsi="仿宋" w:eastAsia="仿宋" w:cs="仿宋"/>
                <w:b/>
                <w:sz w:val="24"/>
                <w:szCs w:val="24"/>
                <w:lang w:eastAsia="zh-CN"/>
              </w:rPr>
            </w:pPr>
            <w:r>
              <w:rPr>
                <w:rFonts w:hint="eastAsia" w:ascii="仿宋" w:hAnsi="仿宋" w:eastAsia="仿宋" w:cs="仿宋"/>
                <w:b/>
                <w:w w:val="99"/>
                <w:sz w:val="24"/>
                <w:szCs w:val="24"/>
                <w:lang w:val="en-US" w:eastAsia="zh-CN"/>
              </w:rPr>
              <w:t>健美操</w:t>
            </w:r>
          </w:p>
        </w:tc>
        <w:tc>
          <w:tcPr>
            <w:tcW w:w="1948" w:type="dxa"/>
            <w:shd w:val="clear" w:color="auto" w:fill="auto"/>
            <w:vAlign w:val="center"/>
          </w:tcPr>
          <w:p>
            <w:pPr>
              <w:spacing w:line="400" w:lineRule="exact"/>
              <w:jc w:val="center"/>
              <w:rPr>
                <w:rFonts w:hint="eastAsia" w:ascii="仿宋" w:hAnsi="仿宋" w:eastAsia="仿宋" w:cs="仿宋"/>
                <w:b/>
                <w:sz w:val="24"/>
                <w:szCs w:val="24"/>
                <w:highlight w:val="none"/>
                <w:lang w:val="en-US" w:eastAsia="zh-Hans"/>
              </w:rPr>
            </w:pPr>
            <w:r>
              <w:rPr>
                <w:rFonts w:hint="eastAsia" w:ascii="仿宋" w:hAnsi="仿宋" w:eastAsia="仿宋" w:cs="仿宋"/>
                <w:b/>
                <w:sz w:val="24"/>
                <w:szCs w:val="24"/>
                <w:highlight w:val="none"/>
                <w:lang w:val="en-US" w:eastAsia="zh-Hans"/>
              </w:rPr>
              <w:t>竞技健美操</w:t>
            </w:r>
          </w:p>
        </w:tc>
        <w:tc>
          <w:tcPr>
            <w:tcW w:w="3793" w:type="dxa"/>
            <w:shd w:val="clear" w:color="auto" w:fill="auto"/>
            <w:vAlign w:val="top"/>
          </w:tcPr>
          <w:p>
            <w:pPr>
              <w:spacing w:line="400" w:lineRule="exact"/>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Hans"/>
              </w:rPr>
              <w:t>国家预备组规定</w:t>
            </w:r>
            <w:r>
              <w:rPr>
                <w:rFonts w:hint="eastAsia" w:ascii="仿宋" w:hAnsi="仿宋" w:eastAsia="仿宋" w:cs="仿宋"/>
                <w:b/>
                <w:bCs/>
                <w:sz w:val="24"/>
                <w:szCs w:val="24"/>
                <w:highlight w:val="none"/>
                <w:lang w:val="en-US" w:eastAsia="zh-CN"/>
              </w:rPr>
              <w:t>（9-11岁）</w:t>
            </w:r>
          </w:p>
          <w:p>
            <w:pPr>
              <w:spacing w:line="40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1.男子单人操</w:t>
            </w:r>
          </w:p>
          <w:p>
            <w:pPr>
              <w:spacing w:line="40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2.女子单人操</w:t>
            </w:r>
          </w:p>
          <w:p>
            <w:pPr>
              <w:spacing w:line="40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3.混合双人操</w:t>
            </w:r>
          </w:p>
          <w:p>
            <w:pPr>
              <w:spacing w:line="40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4.三人操</w:t>
            </w:r>
          </w:p>
          <w:p>
            <w:pPr>
              <w:spacing w:line="40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5.五人操</w:t>
            </w:r>
          </w:p>
          <w:p>
            <w:pPr>
              <w:spacing w:line="4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6.FIG 有氧舞蹈</w:t>
            </w:r>
          </w:p>
          <w:p>
            <w:pPr>
              <w:spacing w:line="400" w:lineRule="exact"/>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7.FIG 有氧踏板</w:t>
            </w:r>
          </w:p>
        </w:tc>
        <w:tc>
          <w:tcPr>
            <w:tcW w:w="3656" w:type="dxa"/>
            <w:gridSpan w:val="2"/>
            <w:shd w:val="clear" w:color="auto" w:fill="auto"/>
            <w:vAlign w:val="top"/>
          </w:tcPr>
          <w:p>
            <w:pPr>
              <w:spacing w:line="400" w:lineRule="exact"/>
              <w:jc w:val="center"/>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少年组自选(12-14岁)</w:t>
            </w:r>
          </w:p>
          <w:p>
            <w:pPr>
              <w:spacing w:line="4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1.男子单人操</w:t>
            </w:r>
          </w:p>
          <w:p>
            <w:pPr>
              <w:spacing w:line="4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2.女子单人操</w:t>
            </w:r>
          </w:p>
          <w:p>
            <w:pPr>
              <w:spacing w:line="4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3.混合双人操</w:t>
            </w:r>
          </w:p>
          <w:p>
            <w:pPr>
              <w:spacing w:line="4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4.三人操</w:t>
            </w:r>
          </w:p>
          <w:p>
            <w:pPr>
              <w:spacing w:line="4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5.五人操</w:t>
            </w:r>
          </w:p>
          <w:p>
            <w:pPr>
              <w:spacing w:line="4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6.FIG 有氧舞蹈</w:t>
            </w:r>
          </w:p>
          <w:p>
            <w:pPr>
              <w:spacing w:line="4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7.FIG 有氧踏板</w:t>
            </w:r>
          </w:p>
        </w:tc>
        <w:tc>
          <w:tcPr>
            <w:tcW w:w="3673" w:type="dxa"/>
            <w:shd w:val="clear" w:color="auto" w:fill="auto"/>
            <w:vAlign w:val="center"/>
          </w:tcPr>
          <w:p>
            <w:pPr>
              <w:spacing w:line="400" w:lineRule="exact"/>
              <w:jc w:val="center"/>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青年组自选（15-17岁）</w:t>
            </w:r>
          </w:p>
          <w:p>
            <w:pPr>
              <w:spacing w:line="4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1.男子单人操</w:t>
            </w:r>
          </w:p>
          <w:p>
            <w:pPr>
              <w:spacing w:line="4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2.女子单人操</w:t>
            </w:r>
          </w:p>
          <w:p>
            <w:pPr>
              <w:spacing w:line="4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3.混合双人操</w:t>
            </w:r>
          </w:p>
          <w:p>
            <w:pPr>
              <w:spacing w:line="4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4.三人操</w:t>
            </w:r>
          </w:p>
          <w:p>
            <w:pPr>
              <w:spacing w:line="4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5.五人操</w:t>
            </w:r>
          </w:p>
          <w:p>
            <w:pPr>
              <w:spacing w:line="4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6.FIG 有氧舞蹈</w:t>
            </w:r>
          </w:p>
          <w:p>
            <w:pPr>
              <w:spacing w:line="400" w:lineRule="exact"/>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7.FIG 有氧踏板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9" w:hRule="atLeast"/>
        </w:trPr>
        <w:tc>
          <w:tcPr>
            <w:tcW w:w="942" w:type="dxa"/>
            <w:vMerge w:val="continue"/>
            <w:shd w:val="clear" w:color="auto" w:fill="auto"/>
            <w:vAlign w:val="center"/>
          </w:tcPr>
          <w:p>
            <w:pPr>
              <w:spacing w:line="400" w:lineRule="exact"/>
              <w:jc w:val="center"/>
              <w:rPr>
                <w:rFonts w:ascii="仿宋" w:hAnsi="仿宋" w:eastAsia="仿宋" w:cs="仿宋"/>
                <w:b/>
                <w:sz w:val="24"/>
                <w:szCs w:val="24"/>
              </w:rPr>
            </w:pPr>
          </w:p>
        </w:tc>
        <w:tc>
          <w:tcPr>
            <w:tcW w:w="1242" w:type="dxa"/>
            <w:vMerge w:val="continue"/>
            <w:shd w:val="clear" w:color="auto" w:fill="auto"/>
            <w:vAlign w:val="center"/>
          </w:tcPr>
          <w:p>
            <w:pPr>
              <w:spacing w:line="400" w:lineRule="exact"/>
              <w:jc w:val="center"/>
              <w:rPr>
                <w:rFonts w:ascii="仿宋" w:hAnsi="仿宋" w:eastAsia="仿宋" w:cs="仿宋"/>
                <w:b/>
                <w:sz w:val="24"/>
                <w:szCs w:val="24"/>
              </w:rPr>
            </w:pPr>
          </w:p>
        </w:tc>
        <w:tc>
          <w:tcPr>
            <w:tcW w:w="1948" w:type="dxa"/>
            <w:shd w:val="clear" w:color="auto" w:fill="auto"/>
            <w:vAlign w:val="center"/>
          </w:tcPr>
          <w:p>
            <w:pPr>
              <w:spacing w:line="400" w:lineRule="exact"/>
              <w:jc w:val="center"/>
              <w:rPr>
                <w:rFonts w:ascii="仿宋" w:hAnsi="仿宋" w:eastAsia="仿宋" w:cs="仿宋"/>
                <w:b/>
                <w:sz w:val="24"/>
                <w:szCs w:val="24"/>
              </w:rPr>
            </w:pPr>
            <w:r>
              <w:rPr>
                <w:rFonts w:hint="eastAsia" w:ascii="仿宋" w:hAnsi="仿宋" w:eastAsia="仿宋" w:cs="仿宋"/>
                <w:b/>
                <w:sz w:val="24"/>
                <w:szCs w:val="24"/>
              </w:rPr>
              <w:t>全民健身操</w:t>
            </w:r>
          </w:p>
        </w:tc>
        <w:tc>
          <w:tcPr>
            <w:tcW w:w="3793" w:type="dxa"/>
            <w:shd w:val="clear" w:color="auto" w:fill="auto"/>
            <w:vAlign w:val="top"/>
          </w:tcPr>
          <w:p>
            <w:pPr>
              <w:spacing w:line="400" w:lineRule="exact"/>
              <w:jc w:val="left"/>
              <w:rPr>
                <w:rFonts w:hint="eastAsia" w:ascii="仿宋" w:hAnsi="仿宋" w:eastAsia="仿宋" w:cs="仿宋"/>
                <w:sz w:val="24"/>
                <w:szCs w:val="24"/>
                <w:highlight w:val="none"/>
                <w:lang w:val="en-US" w:eastAsia="zh-Hans"/>
              </w:rPr>
            </w:pPr>
            <w:r>
              <w:rPr>
                <w:rFonts w:hint="eastAsia" w:ascii="仿宋" w:hAnsi="仿宋" w:eastAsia="仿宋" w:cs="仿宋"/>
                <w:sz w:val="24"/>
                <w:szCs w:val="24"/>
                <w:highlight w:val="none"/>
                <w:lang w:val="en-US" w:eastAsia="zh-CN"/>
              </w:rPr>
              <w:t>1.全民一级徒手</w:t>
            </w:r>
            <w:r>
              <w:rPr>
                <w:rFonts w:hint="default" w:ascii="仿宋" w:hAnsi="仿宋" w:eastAsia="仿宋" w:cs="仿宋"/>
                <w:sz w:val="24"/>
                <w:szCs w:val="24"/>
                <w:highlight w:val="none"/>
                <w:lang w:val="en-US" w:eastAsia="zh-CN"/>
              </w:rPr>
              <w:t>/</w:t>
            </w:r>
            <w:r>
              <w:rPr>
                <w:rFonts w:hint="eastAsia" w:ascii="仿宋" w:hAnsi="仿宋" w:eastAsia="仿宋" w:cs="仿宋"/>
                <w:sz w:val="24"/>
                <w:szCs w:val="24"/>
                <w:highlight w:val="none"/>
                <w:lang w:val="en-US" w:eastAsia="zh-Hans"/>
              </w:rPr>
              <w:t>器械</w:t>
            </w:r>
          </w:p>
          <w:p>
            <w:pPr>
              <w:spacing w:line="4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2.全民二级徒手</w:t>
            </w:r>
            <w:r>
              <w:rPr>
                <w:rFonts w:hint="default" w:ascii="仿宋" w:hAnsi="仿宋" w:eastAsia="仿宋" w:cs="仿宋"/>
                <w:sz w:val="24"/>
                <w:szCs w:val="24"/>
                <w:highlight w:val="none"/>
                <w:lang w:val="en-US" w:eastAsia="zh-CN"/>
              </w:rPr>
              <w:t>/</w:t>
            </w:r>
            <w:r>
              <w:rPr>
                <w:rFonts w:hint="eastAsia" w:ascii="仿宋" w:hAnsi="仿宋" w:eastAsia="仿宋" w:cs="仿宋"/>
                <w:sz w:val="24"/>
                <w:szCs w:val="24"/>
                <w:highlight w:val="none"/>
                <w:lang w:val="en-US" w:eastAsia="zh-Hans"/>
              </w:rPr>
              <w:t>器械</w:t>
            </w:r>
          </w:p>
          <w:p>
            <w:pPr>
              <w:spacing w:line="400" w:lineRule="exact"/>
              <w:jc w:val="left"/>
              <w:rPr>
                <w:rFonts w:hint="eastAsia" w:ascii="仿宋" w:hAnsi="仿宋" w:eastAsia="仿宋" w:cs="仿宋"/>
                <w:sz w:val="24"/>
                <w:szCs w:val="24"/>
                <w:highlight w:val="none"/>
                <w:lang w:val="en-US" w:eastAsia="zh-Hans"/>
              </w:rPr>
            </w:pPr>
            <w:r>
              <w:rPr>
                <w:rFonts w:hint="eastAsia" w:ascii="仿宋" w:hAnsi="仿宋" w:eastAsia="仿宋" w:cs="仿宋"/>
                <w:sz w:val="24"/>
                <w:szCs w:val="24"/>
                <w:highlight w:val="none"/>
                <w:lang w:val="en-US" w:eastAsia="zh-CN"/>
              </w:rPr>
              <w:t>3.全民三级徒手</w:t>
            </w:r>
            <w:r>
              <w:rPr>
                <w:rFonts w:hint="default" w:ascii="仿宋" w:hAnsi="仿宋" w:eastAsia="仿宋" w:cs="仿宋"/>
                <w:sz w:val="24"/>
                <w:szCs w:val="24"/>
                <w:highlight w:val="none"/>
                <w:lang w:val="en-US" w:eastAsia="zh-CN"/>
              </w:rPr>
              <w:t>/</w:t>
            </w:r>
            <w:r>
              <w:rPr>
                <w:rFonts w:hint="eastAsia" w:ascii="仿宋" w:hAnsi="仿宋" w:eastAsia="仿宋" w:cs="仿宋"/>
                <w:sz w:val="24"/>
                <w:szCs w:val="24"/>
                <w:highlight w:val="none"/>
                <w:lang w:val="en-US" w:eastAsia="zh-Hans"/>
              </w:rPr>
              <w:t>器械</w:t>
            </w:r>
          </w:p>
          <w:p>
            <w:pPr>
              <w:spacing w:line="400" w:lineRule="exact"/>
              <w:jc w:val="left"/>
              <w:rPr>
                <w:rFonts w:hint="eastAsia" w:ascii="仿宋" w:hAnsi="仿宋" w:eastAsia="仿宋" w:cs="仿宋"/>
                <w:sz w:val="24"/>
                <w:szCs w:val="24"/>
                <w:highlight w:val="none"/>
                <w:lang w:val="en-US" w:eastAsia="zh-Hans"/>
              </w:rPr>
            </w:pPr>
            <w:r>
              <w:rPr>
                <w:rFonts w:hint="eastAsia" w:ascii="仿宋" w:hAnsi="仿宋" w:eastAsia="仿宋" w:cs="仿宋"/>
                <w:sz w:val="24"/>
                <w:szCs w:val="24"/>
                <w:highlight w:val="none"/>
                <w:lang w:val="en-US" w:eastAsia="zh-CN"/>
              </w:rPr>
              <w:t>4.蹦床操</w:t>
            </w:r>
          </w:p>
          <w:p>
            <w:pPr>
              <w:spacing w:line="4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5.2021校园MINI 踏板操</w:t>
            </w:r>
          </w:p>
          <w:p>
            <w:pPr>
              <w:spacing w:line="4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6.2017全国校园踏板操规定套路</w:t>
            </w:r>
          </w:p>
          <w:p>
            <w:pPr>
              <w:spacing w:line="4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7.2017全国校园健身操规定套路</w:t>
            </w:r>
          </w:p>
          <w:p>
            <w:pPr>
              <w:spacing w:line="4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8.全民健身操自选徒手</w:t>
            </w:r>
          </w:p>
          <w:p>
            <w:pPr>
              <w:spacing w:line="4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9.全民健身操自选器械</w:t>
            </w:r>
          </w:p>
        </w:tc>
        <w:tc>
          <w:tcPr>
            <w:tcW w:w="3656" w:type="dxa"/>
            <w:gridSpan w:val="2"/>
            <w:shd w:val="clear" w:color="auto" w:fill="auto"/>
            <w:vAlign w:val="top"/>
          </w:tcPr>
          <w:p>
            <w:pPr>
              <w:spacing w:line="4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1.全民二级徒手</w:t>
            </w:r>
            <w:r>
              <w:rPr>
                <w:rFonts w:hint="default" w:ascii="仿宋" w:hAnsi="仿宋" w:eastAsia="仿宋" w:cs="仿宋"/>
                <w:sz w:val="24"/>
                <w:szCs w:val="24"/>
                <w:highlight w:val="none"/>
                <w:lang w:val="en-US" w:eastAsia="zh-CN"/>
              </w:rPr>
              <w:t>/</w:t>
            </w:r>
            <w:r>
              <w:rPr>
                <w:rFonts w:hint="eastAsia" w:ascii="仿宋" w:hAnsi="仿宋" w:eastAsia="仿宋" w:cs="仿宋"/>
                <w:sz w:val="24"/>
                <w:szCs w:val="24"/>
                <w:highlight w:val="none"/>
                <w:lang w:val="en-US" w:eastAsia="zh-Hans"/>
              </w:rPr>
              <w:t>器械</w:t>
            </w:r>
          </w:p>
          <w:p>
            <w:pPr>
              <w:spacing w:line="4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2.全民三级徒手</w:t>
            </w:r>
            <w:r>
              <w:rPr>
                <w:rFonts w:hint="default" w:ascii="仿宋" w:hAnsi="仿宋" w:eastAsia="仿宋" w:cs="仿宋"/>
                <w:sz w:val="24"/>
                <w:szCs w:val="24"/>
                <w:highlight w:val="none"/>
                <w:lang w:val="en-US" w:eastAsia="zh-CN"/>
              </w:rPr>
              <w:t>/</w:t>
            </w:r>
            <w:r>
              <w:rPr>
                <w:rFonts w:hint="eastAsia" w:ascii="仿宋" w:hAnsi="仿宋" w:eastAsia="仿宋" w:cs="仿宋"/>
                <w:sz w:val="24"/>
                <w:szCs w:val="24"/>
                <w:highlight w:val="none"/>
                <w:lang w:val="en-US" w:eastAsia="zh-Hans"/>
              </w:rPr>
              <w:t>器械</w:t>
            </w:r>
          </w:p>
          <w:p>
            <w:pPr>
              <w:spacing w:line="400" w:lineRule="exact"/>
              <w:jc w:val="left"/>
              <w:rPr>
                <w:rFonts w:hint="eastAsia" w:ascii="仿宋" w:hAnsi="仿宋" w:eastAsia="仿宋" w:cs="仿宋"/>
                <w:sz w:val="24"/>
                <w:szCs w:val="24"/>
                <w:highlight w:val="none"/>
                <w:lang w:val="en-US" w:eastAsia="zh-Hans"/>
              </w:rPr>
            </w:pPr>
            <w:r>
              <w:rPr>
                <w:rFonts w:hint="eastAsia" w:ascii="仿宋" w:hAnsi="仿宋" w:eastAsia="仿宋" w:cs="仿宋"/>
                <w:sz w:val="24"/>
                <w:szCs w:val="24"/>
                <w:highlight w:val="none"/>
                <w:lang w:val="en-US" w:eastAsia="zh-CN"/>
              </w:rPr>
              <w:t>3.全民四级徒手</w:t>
            </w:r>
            <w:r>
              <w:rPr>
                <w:rFonts w:hint="default" w:ascii="仿宋" w:hAnsi="仿宋" w:eastAsia="仿宋" w:cs="仿宋"/>
                <w:sz w:val="24"/>
                <w:szCs w:val="24"/>
                <w:highlight w:val="none"/>
                <w:lang w:val="en-US" w:eastAsia="zh-CN"/>
              </w:rPr>
              <w:t>/</w:t>
            </w:r>
            <w:r>
              <w:rPr>
                <w:rFonts w:hint="eastAsia" w:ascii="仿宋" w:hAnsi="仿宋" w:eastAsia="仿宋" w:cs="仿宋"/>
                <w:sz w:val="24"/>
                <w:szCs w:val="24"/>
                <w:highlight w:val="none"/>
                <w:lang w:val="en-US" w:eastAsia="zh-Hans"/>
              </w:rPr>
              <w:t>器械</w:t>
            </w:r>
          </w:p>
          <w:p>
            <w:pPr>
              <w:spacing w:line="400" w:lineRule="exact"/>
              <w:jc w:val="left"/>
              <w:rPr>
                <w:rFonts w:hint="eastAsia" w:ascii="仿宋" w:hAnsi="仿宋" w:eastAsia="仿宋" w:cs="仿宋"/>
                <w:sz w:val="24"/>
                <w:szCs w:val="24"/>
                <w:highlight w:val="none"/>
                <w:lang w:val="en-US" w:eastAsia="zh-Hans"/>
              </w:rPr>
            </w:pPr>
            <w:r>
              <w:rPr>
                <w:rFonts w:hint="eastAsia" w:ascii="仿宋" w:hAnsi="仿宋" w:eastAsia="仿宋" w:cs="仿宋"/>
                <w:sz w:val="24"/>
                <w:szCs w:val="24"/>
                <w:highlight w:val="none"/>
                <w:lang w:val="en-US" w:eastAsia="zh-CN"/>
              </w:rPr>
              <w:t>4.蹦床操</w:t>
            </w:r>
          </w:p>
          <w:p>
            <w:pPr>
              <w:spacing w:line="400" w:lineRule="exact"/>
              <w:jc w:val="left"/>
              <w:rPr>
                <w:rFonts w:hint="eastAsia" w:ascii="仿宋" w:hAnsi="仿宋" w:eastAsia="仿宋" w:cs="仿宋"/>
                <w:sz w:val="24"/>
                <w:szCs w:val="24"/>
                <w:highlight w:val="none"/>
                <w:lang w:val="en-US" w:eastAsia="zh-Hans"/>
              </w:rPr>
            </w:pPr>
            <w:r>
              <w:rPr>
                <w:rFonts w:hint="eastAsia" w:ascii="仿宋" w:hAnsi="仿宋" w:eastAsia="仿宋" w:cs="仿宋"/>
                <w:sz w:val="24"/>
                <w:szCs w:val="24"/>
                <w:highlight w:val="none"/>
                <w:lang w:val="en-US" w:eastAsia="zh-CN"/>
              </w:rPr>
              <w:t>5.2021校园MINI 踏板操</w:t>
            </w:r>
          </w:p>
          <w:p>
            <w:pPr>
              <w:spacing w:line="4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6.2017全国校园踏板操规定套路</w:t>
            </w:r>
          </w:p>
          <w:p>
            <w:pPr>
              <w:spacing w:line="4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7.2017全国校园健身操规定套路</w:t>
            </w:r>
          </w:p>
          <w:p>
            <w:pPr>
              <w:spacing w:line="4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8.全民健身操自选徒手</w:t>
            </w:r>
          </w:p>
          <w:p>
            <w:pPr>
              <w:spacing w:line="4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9.全民健身操自选器械</w:t>
            </w:r>
          </w:p>
        </w:tc>
        <w:tc>
          <w:tcPr>
            <w:tcW w:w="3673" w:type="dxa"/>
            <w:shd w:val="clear" w:color="auto" w:fill="auto"/>
            <w:vAlign w:val="top"/>
          </w:tcPr>
          <w:p>
            <w:pPr>
              <w:spacing w:line="4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1.全民三级徒手</w:t>
            </w:r>
            <w:r>
              <w:rPr>
                <w:rFonts w:hint="default" w:ascii="仿宋" w:hAnsi="仿宋" w:eastAsia="仿宋" w:cs="仿宋"/>
                <w:sz w:val="24"/>
                <w:szCs w:val="24"/>
                <w:highlight w:val="none"/>
                <w:lang w:val="en-US" w:eastAsia="zh-CN"/>
              </w:rPr>
              <w:t>/</w:t>
            </w:r>
            <w:r>
              <w:rPr>
                <w:rFonts w:hint="eastAsia" w:ascii="仿宋" w:hAnsi="仿宋" w:eastAsia="仿宋" w:cs="仿宋"/>
                <w:sz w:val="24"/>
                <w:szCs w:val="24"/>
                <w:highlight w:val="none"/>
                <w:lang w:val="en-US" w:eastAsia="zh-Hans"/>
              </w:rPr>
              <w:t>器械</w:t>
            </w:r>
          </w:p>
          <w:p>
            <w:pPr>
              <w:spacing w:line="4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2.全民四级徒手</w:t>
            </w:r>
            <w:r>
              <w:rPr>
                <w:rFonts w:hint="default" w:ascii="仿宋" w:hAnsi="仿宋" w:eastAsia="仿宋" w:cs="仿宋"/>
                <w:sz w:val="24"/>
                <w:szCs w:val="24"/>
                <w:highlight w:val="none"/>
                <w:lang w:val="en-US" w:eastAsia="zh-CN"/>
              </w:rPr>
              <w:t>/</w:t>
            </w:r>
            <w:r>
              <w:rPr>
                <w:rFonts w:hint="eastAsia" w:ascii="仿宋" w:hAnsi="仿宋" w:eastAsia="仿宋" w:cs="仿宋"/>
                <w:sz w:val="24"/>
                <w:szCs w:val="24"/>
                <w:highlight w:val="none"/>
                <w:lang w:val="en-US" w:eastAsia="zh-Hans"/>
              </w:rPr>
              <w:t>器械</w:t>
            </w:r>
          </w:p>
          <w:p>
            <w:pPr>
              <w:spacing w:line="400" w:lineRule="exact"/>
              <w:jc w:val="left"/>
              <w:rPr>
                <w:rFonts w:hint="eastAsia" w:ascii="仿宋" w:hAnsi="仿宋" w:eastAsia="仿宋" w:cs="仿宋"/>
                <w:sz w:val="24"/>
                <w:szCs w:val="24"/>
                <w:highlight w:val="none"/>
                <w:lang w:val="en-US" w:eastAsia="zh-Hans"/>
              </w:rPr>
            </w:pPr>
            <w:r>
              <w:rPr>
                <w:rFonts w:hint="eastAsia" w:ascii="仿宋" w:hAnsi="仿宋" w:eastAsia="仿宋" w:cs="仿宋"/>
                <w:sz w:val="24"/>
                <w:szCs w:val="24"/>
                <w:highlight w:val="none"/>
                <w:lang w:val="en-US" w:eastAsia="zh-CN"/>
              </w:rPr>
              <w:t>3.全民五级徒手</w:t>
            </w:r>
            <w:r>
              <w:rPr>
                <w:rFonts w:hint="default" w:ascii="仿宋" w:hAnsi="仿宋" w:eastAsia="仿宋" w:cs="仿宋"/>
                <w:sz w:val="24"/>
                <w:szCs w:val="24"/>
                <w:highlight w:val="none"/>
                <w:lang w:val="en-US" w:eastAsia="zh-CN"/>
              </w:rPr>
              <w:t>/</w:t>
            </w:r>
            <w:r>
              <w:rPr>
                <w:rFonts w:hint="eastAsia" w:ascii="仿宋" w:hAnsi="仿宋" w:eastAsia="仿宋" w:cs="仿宋"/>
                <w:sz w:val="24"/>
                <w:szCs w:val="24"/>
                <w:highlight w:val="none"/>
                <w:lang w:val="en-US" w:eastAsia="zh-Hans"/>
              </w:rPr>
              <w:t>器械</w:t>
            </w:r>
          </w:p>
          <w:p>
            <w:pPr>
              <w:spacing w:line="400" w:lineRule="exact"/>
              <w:jc w:val="left"/>
              <w:rPr>
                <w:rFonts w:hint="eastAsia" w:ascii="仿宋" w:hAnsi="仿宋" w:eastAsia="仿宋" w:cs="仿宋"/>
                <w:sz w:val="24"/>
                <w:szCs w:val="24"/>
                <w:highlight w:val="none"/>
                <w:lang w:val="en-US" w:eastAsia="zh-Hans"/>
              </w:rPr>
            </w:pPr>
            <w:r>
              <w:rPr>
                <w:rFonts w:hint="eastAsia" w:ascii="仿宋" w:hAnsi="仿宋" w:eastAsia="仿宋" w:cs="仿宋"/>
                <w:sz w:val="24"/>
                <w:szCs w:val="24"/>
                <w:highlight w:val="none"/>
                <w:lang w:val="en-US" w:eastAsia="zh-CN"/>
              </w:rPr>
              <w:t>4.蹦床操</w:t>
            </w:r>
          </w:p>
          <w:p>
            <w:pPr>
              <w:spacing w:line="400" w:lineRule="exact"/>
              <w:jc w:val="left"/>
              <w:rPr>
                <w:rFonts w:hint="eastAsia" w:ascii="仿宋" w:hAnsi="仿宋" w:eastAsia="仿宋" w:cs="仿宋"/>
                <w:sz w:val="24"/>
                <w:szCs w:val="24"/>
                <w:highlight w:val="none"/>
                <w:lang w:val="en-US" w:eastAsia="zh-Hans"/>
              </w:rPr>
            </w:pPr>
            <w:r>
              <w:rPr>
                <w:rFonts w:hint="eastAsia" w:ascii="仿宋" w:hAnsi="仿宋" w:eastAsia="仿宋" w:cs="仿宋"/>
                <w:sz w:val="24"/>
                <w:szCs w:val="24"/>
                <w:highlight w:val="none"/>
                <w:lang w:val="en-US" w:eastAsia="zh-CN"/>
              </w:rPr>
              <w:t>5.2021校园MINI 踏板操</w:t>
            </w:r>
          </w:p>
          <w:p>
            <w:pPr>
              <w:spacing w:line="4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6.2017全国校园踏板操规定套路</w:t>
            </w:r>
          </w:p>
          <w:p>
            <w:pPr>
              <w:spacing w:line="4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7.2017全国校园健身操规定套路</w:t>
            </w:r>
          </w:p>
          <w:p>
            <w:pPr>
              <w:spacing w:line="4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8.全民健身操自选徒手</w:t>
            </w:r>
          </w:p>
          <w:p>
            <w:pPr>
              <w:spacing w:line="4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9.全民健身操自选器械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Merge w:val="continue"/>
            <w:shd w:val="clear" w:color="auto" w:fill="auto"/>
          </w:tcPr>
          <w:p>
            <w:pPr>
              <w:spacing w:line="400" w:lineRule="exact"/>
              <w:rPr>
                <w:rFonts w:ascii="仿宋" w:hAnsi="仿宋" w:eastAsia="仿宋" w:cs="仿宋"/>
                <w:b/>
                <w:sz w:val="24"/>
                <w:szCs w:val="24"/>
              </w:rPr>
            </w:pPr>
          </w:p>
        </w:tc>
        <w:tc>
          <w:tcPr>
            <w:tcW w:w="1242" w:type="dxa"/>
            <w:vMerge w:val="continue"/>
            <w:shd w:val="clear" w:color="auto" w:fill="auto"/>
          </w:tcPr>
          <w:p>
            <w:pPr>
              <w:spacing w:line="400" w:lineRule="exact"/>
              <w:rPr>
                <w:rFonts w:ascii="仿宋" w:hAnsi="仿宋" w:eastAsia="仿宋" w:cs="仿宋"/>
                <w:b/>
                <w:sz w:val="24"/>
                <w:szCs w:val="24"/>
              </w:rPr>
            </w:pPr>
          </w:p>
        </w:tc>
        <w:tc>
          <w:tcPr>
            <w:tcW w:w="1948" w:type="dxa"/>
            <w:shd w:val="clear" w:color="auto" w:fill="auto"/>
            <w:vAlign w:val="center"/>
          </w:tcPr>
          <w:p>
            <w:pPr>
              <w:spacing w:line="400" w:lineRule="exact"/>
              <w:jc w:val="center"/>
              <w:rPr>
                <w:rFonts w:ascii="仿宋" w:hAnsi="仿宋" w:eastAsia="仿宋" w:cs="仿宋"/>
                <w:b/>
                <w:sz w:val="24"/>
                <w:szCs w:val="24"/>
              </w:rPr>
            </w:pPr>
            <w:r>
              <w:rPr>
                <w:rFonts w:hint="eastAsia" w:ascii="仿宋" w:hAnsi="仿宋" w:eastAsia="仿宋" w:cs="仿宋"/>
                <w:b/>
                <w:sz w:val="24"/>
                <w:szCs w:val="24"/>
              </w:rPr>
              <w:t>民族健身操</w:t>
            </w:r>
          </w:p>
        </w:tc>
        <w:tc>
          <w:tcPr>
            <w:tcW w:w="3793" w:type="dxa"/>
            <w:shd w:val="clear" w:color="auto" w:fill="auto"/>
          </w:tcPr>
          <w:p>
            <w:pPr>
              <w:spacing w:line="240" w:lineRule="auto"/>
              <w:jc w:val="both"/>
              <w:rPr>
                <w:rFonts w:ascii="仿宋" w:hAnsi="仿宋" w:eastAsia="仿宋" w:cs="仿宋"/>
                <w:sz w:val="24"/>
                <w:szCs w:val="24"/>
              </w:rPr>
            </w:pPr>
            <w:r>
              <w:rPr>
                <w:rFonts w:hint="eastAsia" w:ascii="仿宋" w:hAnsi="仿宋" w:eastAsia="仿宋" w:cs="仿宋"/>
                <w:sz w:val="24"/>
                <w:szCs w:val="24"/>
                <w:highlight w:val="none"/>
                <w:lang w:val="en-US" w:eastAsia="zh-CN"/>
              </w:rPr>
              <w:t>《我们美丽的家》第十一届全国少数民族体育运动会民族健身操规定套路</w:t>
            </w:r>
          </w:p>
        </w:tc>
        <w:tc>
          <w:tcPr>
            <w:tcW w:w="3656" w:type="dxa"/>
            <w:gridSpan w:val="2"/>
            <w:shd w:val="clear" w:color="auto" w:fill="auto"/>
          </w:tcPr>
          <w:p>
            <w:pPr>
              <w:spacing w:line="240" w:lineRule="auto"/>
              <w:jc w:val="both"/>
              <w:rPr>
                <w:rFonts w:ascii="仿宋" w:hAnsi="仿宋" w:eastAsia="仿宋" w:cs="仿宋"/>
                <w:sz w:val="24"/>
                <w:szCs w:val="24"/>
              </w:rPr>
            </w:pPr>
            <w:r>
              <w:rPr>
                <w:rFonts w:hint="eastAsia" w:ascii="仿宋" w:hAnsi="仿宋" w:eastAsia="仿宋" w:cs="仿宋"/>
                <w:sz w:val="24"/>
                <w:szCs w:val="24"/>
              </w:rPr>
              <w:t>《我们美丽的家》</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第十一届全国少数民族体育运动会民族健身操规定套路</w:t>
            </w:r>
          </w:p>
        </w:tc>
        <w:tc>
          <w:tcPr>
            <w:tcW w:w="3673" w:type="dxa"/>
            <w:shd w:val="clear" w:color="auto" w:fill="auto"/>
          </w:tcPr>
          <w:p>
            <w:pPr>
              <w:spacing w:line="240" w:lineRule="auto"/>
              <w:jc w:val="both"/>
              <w:rPr>
                <w:rFonts w:ascii="仿宋" w:hAnsi="仿宋" w:eastAsia="仿宋" w:cs="仿宋"/>
                <w:sz w:val="24"/>
                <w:szCs w:val="24"/>
              </w:rPr>
            </w:pPr>
            <w:r>
              <w:rPr>
                <w:rFonts w:hint="eastAsia" w:ascii="仿宋" w:hAnsi="仿宋" w:eastAsia="仿宋" w:cs="仿宋"/>
                <w:sz w:val="24"/>
                <w:szCs w:val="24"/>
              </w:rPr>
              <w:t>《我们美丽的家》第十一届全国少数民族体育运动会民族健身操规定套路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Merge w:val="continue"/>
            <w:shd w:val="clear" w:color="auto" w:fill="auto"/>
          </w:tcPr>
          <w:p>
            <w:pPr>
              <w:spacing w:line="400" w:lineRule="exact"/>
              <w:rPr>
                <w:rFonts w:ascii="仿宋" w:hAnsi="仿宋" w:eastAsia="仿宋" w:cs="仿宋"/>
                <w:b/>
                <w:sz w:val="24"/>
                <w:szCs w:val="24"/>
              </w:rPr>
            </w:pPr>
          </w:p>
        </w:tc>
        <w:tc>
          <w:tcPr>
            <w:tcW w:w="1242" w:type="dxa"/>
            <w:vMerge w:val="continue"/>
            <w:shd w:val="clear" w:color="auto" w:fill="auto"/>
          </w:tcPr>
          <w:p>
            <w:pPr>
              <w:spacing w:line="400" w:lineRule="exact"/>
              <w:rPr>
                <w:rFonts w:ascii="仿宋" w:hAnsi="仿宋" w:eastAsia="仿宋" w:cs="仿宋"/>
                <w:b/>
                <w:sz w:val="24"/>
                <w:szCs w:val="24"/>
              </w:rPr>
            </w:pPr>
          </w:p>
        </w:tc>
        <w:tc>
          <w:tcPr>
            <w:tcW w:w="1948" w:type="dxa"/>
            <w:shd w:val="clear" w:color="auto" w:fill="auto"/>
            <w:vAlign w:val="center"/>
          </w:tcPr>
          <w:p>
            <w:pPr>
              <w:spacing w:line="400" w:lineRule="exact"/>
              <w:jc w:val="center"/>
              <w:rPr>
                <w:rFonts w:ascii="仿宋" w:hAnsi="仿宋" w:eastAsia="仿宋" w:cs="仿宋"/>
                <w:b/>
                <w:sz w:val="24"/>
                <w:szCs w:val="24"/>
              </w:rPr>
            </w:pPr>
            <w:r>
              <w:rPr>
                <w:rFonts w:hint="eastAsia" w:ascii="仿宋" w:hAnsi="仿宋" w:eastAsia="仿宋" w:cs="仿宋"/>
                <w:b/>
                <w:sz w:val="24"/>
                <w:szCs w:val="24"/>
              </w:rPr>
              <w:t>中国风健身舞</w:t>
            </w:r>
          </w:p>
        </w:tc>
        <w:tc>
          <w:tcPr>
            <w:tcW w:w="3793" w:type="dxa"/>
            <w:shd w:val="clear" w:color="auto" w:fill="auto"/>
            <w:vAlign w:val="center"/>
          </w:tcPr>
          <w:p>
            <w:pPr>
              <w:spacing w:line="4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1.铃鼓声声</w:t>
            </w:r>
          </w:p>
          <w:p>
            <w:pPr>
              <w:spacing w:line="400" w:lineRule="exact"/>
              <w:jc w:val="left"/>
              <w:rPr>
                <w:rFonts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lang w:val="ja-JP"/>
              </w:rPr>
              <w:t>小马驹</w:t>
            </w:r>
          </w:p>
        </w:tc>
        <w:tc>
          <w:tcPr>
            <w:tcW w:w="3656" w:type="dxa"/>
            <w:gridSpan w:val="2"/>
            <w:shd w:val="clear" w:color="auto" w:fill="auto"/>
            <w:vAlign w:val="center"/>
          </w:tcPr>
          <w:p>
            <w:pPr>
              <w:spacing w:line="4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1.铃鼓声声</w:t>
            </w:r>
          </w:p>
          <w:p>
            <w:pPr>
              <w:spacing w:line="400" w:lineRule="exact"/>
              <w:jc w:val="left"/>
              <w:rPr>
                <w:rFonts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lang w:val="ja-JP"/>
              </w:rPr>
              <w:t>小马驹</w:t>
            </w:r>
          </w:p>
        </w:tc>
        <w:tc>
          <w:tcPr>
            <w:tcW w:w="3673" w:type="dxa"/>
            <w:shd w:val="clear" w:color="auto" w:fill="auto"/>
            <w:vAlign w:val="center"/>
          </w:tcPr>
          <w:p>
            <w:pPr>
              <w:spacing w:line="4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1.铃鼓声声</w:t>
            </w:r>
          </w:p>
          <w:p>
            <w:pPr>
              <w:spacing w:line="400" w:lineRule="exact"/>
              <w:jc w:val="left"/>
              <w:rPr>
                <w:rFonts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lang w:val="ja-JP"/>
              </w:rPr>
              <w:t>小马驹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2" w:type="dxa"/>
            <w:shd w:val="clear" w:color="auto" w:fill="auto"/>
            <w:vAlign w:val="center"/>
          </w:tcPr>
          <w:p>
            <w:pPr>
              <w:spacing w:line="400" w:lineRule="exact"/>
              <w:jc w:val="center"/>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二</w:t>
            </w:r>
          </w:p>
        </w:tc>
        <w:tc>
          <w:tcPr>
            <w:tcW w:w="1242" w:type="dxa"/>
            <w:shd w:val="clear" w:color="auto" w:fill="auto"/>
            <w:vAlign w:val="center"/>
          </w:tcPr>
          <w:p>
            <w:pPr>
              <w:spacing w:line="400" w:lineRule="exact"/>
              <w:jc w:val="center"/>
              <w:rPr>
                <w:rFonts w:ascii="仿宋" w:hAnsi="仿宋" w:eastAsia="仿宋" w:cs="仿宋"/>
                <w:b/>
                <w:sz w:val="24"/>
                <w:szCs w:val="24"/>
              </w:rPr>
            </w:pPr>
            <w:r>
              <w:rPr>
                <w:rFonts w:hint="eastAsia" w:ascii="仿宋" w:hAnsi="仿宋" w:eastAsia="仿宋" w:cs="仿宋"/>
                <w:b/>
                <w:sz w:val="24"/>
                <w:szCs w:val="24"/>
              </w:rPr>
              <w:t>中国舞</w:t>
            </w:r>
          </w:p>
        </w:tc>
        <w:tc>
          <w:tcPr>
            <w:tcW w:w="1948" w:type="dxa"/>
            <w:shd w:val="clear" w:color="auto" w:fill="auto"/>
            <w:vAlign w:val="bottom"/>
          </w:tcPr>
          <w:p>
            <w:pPr>
              <w:spacing w:line="400" w:lineRule="exact"/>
              <w:jc w:val="left"/>
              <w:rPr>
                <w:rFonts w:hint="eastAsia" w:ascii="仿宋" w:hAnsi="仿宋" w:eastAsia="仿宋" w:cs="仿宋"/>
                <w:sz w:val="24"/>
                <w:szCs w:val="24"/>
                <w:highlight w:val="none"/>
                <w:lang w:val="en-US" w:eastAsia="zh-Hans"/>
              </w:rPr>
            </w:pPr>
          </w:p>
        </w:tc>
        <w:tc>
          <w:tcPr>
            <w:tcW w:w="11122" w:type="dxa"/>
            <w:gridSpan w:val="4"/>
            <w:shd w:val="clear" w:color="auto" w:fill="auto"/>
            <w:vAlign w:val="center"/>
          </w:tcPr>
          <w:p>
            <w:pPr>
              <w:spacing w:line="400" w:lineRule="exact"/>
              <w:jc w:val="left"/>
              <w:rPr>
                <w:rFonts w:hint="eastAsia" w:ascii="仿宋" w:hAnsi="仿宋" w:eastAsia="仿宋" w:cs="仿宋"/>
                <w:sz w:val="24"/>
                <w:szCs w:val="24"/>
                <w:highlight w:val="none"/>
                <w:lang w:val="en-US" w:eastAsia="zh-Hans"/>
              </w:rPr>
            </w:pPr>
            <w:r>
              <w:rPr>
                <w:rFonts w:hint="eastAsia" w:ascii="仿宋" w:hAnsi="仿宋" w:eastAsia="仿宋" w:cs="仿宋"/>
                <w:sz w:val="24"/>
                <w:szCs w:val="24"/>
                <w:highlight w:val="none"/>
                <w:lang w:val="en-US" w:eastAsia="zh-Hans"/>
              </w:rPr>
              <w:t>中国舞自选</w:t>
            </w:r>
            <w:r>
              <w:rPr>
                <w:rFonts w:hint="eastAsia" w:ascii="仿宋" w:hAnsi="仿宋" w:eastAsia="仿宋" w:cs="仿宋"/>
                <w:sz w:val="24"/>
                <w:szCs w:val="24"/>
                <w:highlight w:val="none"/>
                <w:lang w:val="en-US" w:eastAsia="zh-CN"/>
              </w:rPr>
              <w:t>个人、</w:t>
            </w:r>
            <w:r>
              <w:rPr>
                <w:rFonts w:hint="eastAsia" w:ascii="仿宋" w:hAnsi="仿宋" w:eastAsia="仿宋" w:cs="仿宋"/>
                <w:sz w:val="24"/>
                <w:szCs w:val="24"/>
                <w:highlight w:val="none"/>
                <w:lang w:val="en-US" w:eastAsia="zh-Hans"/>
              </w:rPr>
              <w:t>集体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9" w:hRule="atLeast"/>
        </w:trPr>
        <w:tc>
          <w:tcPr>
            <w:tcW w:w="942" w:type="dxa"/>
            <w:shd w:val="clear" w:color="auto" w:fill="auto"/>
            <w:vAlign w:val="center"/>
          </w:tcPr>
          <w:p>
            <w:pPr>
              <w:spacing w:line="400" w:lineRule="exact"/>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三</w:t>
            </w:r>
          </w:p>
        </w:tc>
        <w:tc>
          <w:tcPr>
            <w:tcW w:w="1242" w:type="dxa"/>
            <w:shd w:val="clear" w:color="auto" w:fill="auto"/>
            <w:vAlign w:val="center"/>
          </w:tcPr>
          <w:p>
            <w:pPr>
              <w:spacing w:line="400" w:lineRule="exact"/>
              <w:jc w:val="center"/>
              <w:rPr>
                <w:rFonts w:hint="eastAsia" w:ascii="仿宋" w:hAnsi="仿宋" w:eastAsia="仿宋" w:cs="仿宋"/>
                <w:b/>
                <w:sz w:val="24"/>
                <w:szCs w:val="24"/>
                <w:lang w:val="en-US" w:eastAsia="zh-Hans"/>
              </w:rPr>
            </w:pPr>
            <w:r>
              <w:rPr>
                <w:rFonts w:hint="eastAsia" w:ascii="仿宋" w:hAnsi="仿宋" w:eastAsia="仿宋" w:cs="仿宋"/>
                <w:b/>
                <w:sz w:val="24"/>
                <w:szCs w:val="24"/>
                <w:lang w:val="en-US" w:eastAsia="zh-Hans"/>
              </w:rPr>
              <w:t>艺术体操</w:t>
            </w:r>
          </w:p>
        </w:tc>
        <w:tc>
          <w:tcPr>
            <w:tcW w:w="1948" w:type="dxa"/>
            <w:shd w:val="clear" w:color="auto" w:fill="auto"/>
            <w:vAlign w:val="center"/>
          </w:tcPr>
          <w:p>
            <w:pPr>
              <w:spacing w:line="0" w:lineRule="atLeast"/>
              <w:jc w:val="both"/>
              <w:rPr>
                <w:rFonts w:ascii="仿宋" w:hAnsi="仿宋" w:eastAsia="仿宋" w:cs="仿宋"/>
                <w:b/>
                <w:sz w:val="24"/>
                <w:szCs w:val="24"/>
              </w:rPr>
            </w:pPr>
          </w:p>
        </w:tc>
        <w:tc>
          <w:tcPr>
            <w:tcW w:w="379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4"/>
                <w:szCs w:val="24"/>
                <w:highlight w:val="none"/>
                <w:lang w:val="en-US" w:eastAsia="zh-Hans"/>
              </w:rPr>
            </w:pPr>
            <w:r>
              <w:rPr>
                <w:rFonts w:hint="eastAsia" w:ascii="仿宋" w:hAnsi="仿宋" w:eastAsia="仿宋" w:cs="仿宋"/>
                <w:sz w:val="24"/>
                <w:szCs w:val="24"/>
                <w:highlight w:val="none"/>
                <w:lang w:val="en-US" w:eastAsia="zh-Hans"/>
              </w:rPr>
              <w:t>A组：个人项目：运动员技术等级规定动作2项，三级徒手操、三级圈操。</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4"/>
                <w:szCs w:val="24"/>
                <w:highlight w:val="none"/>
                <w:lang w:val="en-US" w:eastAsia="zh-Hans"/>
              </w:rPr>
            </w:pPr>
            <w:r>
              <w:rPr>
                <w:rFonts w:hint="eastAsia" w:ascii="仿宋" w:hAnsi="仿宋" w:eastAsia="仿宋" w:cs="仿宋"/>
                <w:sz w:val="24"/>
                <w:szCs w:val="24"/>
                <w:highlight w:val="none"/>
                <w:lang w:val="en-US" w:eastAsia="zh-Hans"/>
              </w:rPr>
              <w:t>集体项目：中国学生艺术体操技术等级规定动作4项，一级徒手操、一级球操、二级徒手操、二级圈操；自选动作2项，徒手操、球操。</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4"/>
                <w:szCs w:val="24"/>
                <w:highlight w:val="none"/>
                <w:lang w:val="en-US" w:eastAsia="zh-Hans"/>
              </w:rPr>
            </w:pPr>
            <w:r>
              <w:rPr>
                <w:rFonts w:hint="eastAsia" w:ascii="仿宋" w:hAnsi="仿宋" w:eastAsia="仿宋" w:cs="仿宋"/>
                <w:sz w:val="24"/>
                <w:szCs w:val="24"/>
                <w:highlight w:val="none"/>
                <w:lang w:val="en-US" w:eastAsia="zh-CN"/>
              </w:rPr>
              <w:t>B</w:t>
            </w:r>
            <w:r>
              <w:rPr>
                <w:rFonts w:hint="eastAsia" w:ascii="仿宋" w:hAnsi="仿宋" w:eastAsia="仿宋" w:cs="仿宋"/>
                <w:sz w:val="24"/>
                <w:szCs w:val="24"/>
                <w:highlight w:val="none"/>
                <w:lang w:val="en-US" w:eastAsia="zh-Hans"/>
              </w:rPr>
              <w:t>组：个人项目：运动员技术等级规定动作7项，三级徒手操、三级圈操，二级绳操、二级圈操、一级纱巾操，一级圈操、一级棒操；自选动作2项，徒手操、棒操。</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4"/>
                <w:szCs w:val="24"/>
                <w:highlight w:val="none"/>
                <w:lang w:val="en-US" w:eastAsia="zh-Hans"/>
              </w:rPr>
            </w:pPr>
            <w:r>
              <w:rPr>
                <w:rFonts w:hint="eastAsia" w:ascii="仿宋" w:hAnsi="仿宋" w:eastAsia="仿宋" w:cs="仿宋"/>
                <w:sz w:val="24"/>
                <w:szCs w:val="24"/>
                <w:highlight w:val="none"/>
                <w:lang w:val="en-US" w:eastAsia="zh-Hans"/>
              </w:rPr>
              <w:t>集体项目：运动员技术等级规定动作1项，二级5圈；中国学生艺术体操技术等级规定动作6项，二级徒手操、二级圈操、三级徒手操、三级纱巾操、四级徒手操，四级绳操；自选动作1项，圈操。</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4"/>
                <w:szCs w:val="24"/>
                <w:highlight w:val="none"/>
                <w:lang w:val="en-US" w:eastAsia="zh-Hans"/>
              </w:rPr>
            </w:pPr>
            <w:r>
              <w:rPr>
                <w:rFonts w:hint="eastAsia" w:ascii="仿宋" w:hAnsi="仿宋" w:eastAsia="仿宋" w:cs="仿宋"/>
                <w:sz w:val="24"/>
                <w:szCs w:val="24"/>
                <w:highlight w:val="none"/>
                <w:lang w:val="en-US" w:eastAsia="zh-Hans"/>
              </w:rPr>
              <w:t>C组：个人项目：运动员技术等级规定动作5项，二级绳操、二级圈操、一级纱巾操、一级圈操、一级棒操；自选动作2项，球操、棒操。</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4"/>
                <w:szCs w:val="24"/>
                <w:highlight w:val="none"/>
                <w:lang w:val="en-US" w:eastAsia="zh-Hans"/>
              </w:rPr>
            </w:pPr>
            <w:r>
              <w:rPr>
                <w:rFonts w:hint="eastAsia" w:ascii="仿宋" w:hAnsi="仿宋" w:eastAsia="仿宋" w:cs="仿宋"/>
                <w:sz w:val="24"/>
                <w:szCs w:val="24"/>
                <w:highlight w:val="none"/>
                <w:lang w:val="en-US" w:eastAsia="zh-Hans"/>
              </w:rPr>
              <w:t>集体项目：运动员技术等级规定动作2项，二级5圈、一级3球2绳；中国学生艺术体操技术等级规定动作6项，三级徒手操、三级纱巾操、四级徒手操，四级绳操、五级徒手操、五级棒操。</w:t>
            </w:r>
          </w:p>
          <w:p>
            <w:pPr>
              <w:spacing w:line="240" w:lineRule="auto"/>
              <w:jc w:val="both"/>
              <w:rPr>
                <w:rFonts w:hint="eastAsia" w:ascii="仿宋" w:hAnsi="仿宋" w:eastAsia="仿宋" w:cs="仿宋"/>
                <w:sz w:val="22"/>
                <w:szCs w:val="22"/>
                <w:lang w:val="en-US" w:eastAsia="zh-Hans"/>
              </w:rPr>
            </w:pPr>
          </w:p>
        </w:tc>
        <w:tc>
          <w:tcPr>
            <w:tcW w:w="3493" w:type="dxa"/>
            <w:shd w:val="clear" w:color="auto" w:fill="auto"/>
            <w:vAlign w:val="top"/>
          </w:tcPr>
          <w:p>
            <w:pPr>
              <w:spacing w:line="400" w:lineRule="exact"/>
              <w:jc w:val="left"/>
              <w:rPr>
                <w:rFonts w:hint="eastAsia" w:ascii="仿宋" w:hAnsi="仿宋" w:eastAsia="仿宋" w:cs="仿宋"/>
                <w:sz w:val="24"/>
                <w:szCs w:val="24"/>
                <w:highlight w:val="none"/>
                <w:lang w:val="en-US" w:eastAsia="zh-Hans"/>
              </w:rPr>
            </w:pPr>
            <w:r>
              <w:rPr>
                <w:rFonts w:hint="eastAsia" w:ascii="仿宋" w:hAnsi="仿宋" w:eastAsia="仿宋" w:cs="仿宋"/>
                <w:sz w:val="24"/>
                <w:szCs w:val="24"/>
                <w:highlight w:val="none"/>
                <w:lang w:val="en-US" w:eastAsia="zh-Hans"/>
              </w:rPr>
              <w:t>个人项目：运动员技术等级规定动作5项，二级绳操、二级圈操、一级纱巾操，一级圈操，一级棒操；自选动作2项，球操、棒操。</w:t>
            </w:r>
          </w:p>
          <w:p>
            <w:pPr>
              <w:spacing w:line="400" w:lineRule="exact"/>
              <w:jc w:val="left"/>
              <w:rPr>
                <w:rFonts w:hint="eastAsia" w:ascii="仿宋" w:hAnsi="仿宋" w:eastAsia="仿宋" w:cs="仿宋"/>
                <w:sz w:val="22"/>
                <w:szCs w:val="22"/>
              </w:rPr>
            </w:pPr>
            <w:r>
              <w:rPr>
                <w:rFonts w:hint="eastAsia" w:ascii="仿宋" w:hAnsi="仿宋" w:eastAsia="仿宋" w:cs="仿宋"/>
                <w:sz w:val="24"/>
                <w:szCs w:val="24"/>
                <w:highlight w:val="none"/>
                <w:lang w:val="en-US" w:eastAsia="zh-Hans"/>
              </w:rPr>
              <w:t>集体项目：运动员技术等级规定动作1项，一级3球2绳；中国学生艺术体操技术等级规定动作4项，四级徒手操、四级绳操、五级徒手操、五级棒操。</w:t>
            </w:r>
          </w:p>
        </w:tc>
        <w:tc>
          <w:tcPr>
            <w:tcW w:w="3836" w:type="dxa"/>
            <w:gridSpan w:val="2"/>
            <w:shd w:val="clear" w:color="auto" w:fill="auto"/>
            <w:vAlign w:val="top"/>
          </w:tcPr>
          <w:p>
            <w:pPr>
              <w:spacing w:line="400" w:lineRule="exact"/>
              <w:jc w:val="left"/>
              <w:rPr>
                <w:rFonts w:hint="eastAsia" w:ascii="仿宋" w:hAnsi="仿宋" w:eastAsia="仿宋" w:cs="仿宋"/>
                <w:sz w:val="24"/>
                <w:szCs w:val="24"/>
                <w:highlight w:val="none"/>
                <w:lang w:val="en-US" w:eastAsia="zh-Hans"/>
              </w:rPr>
            </w:pPr>
            <w:r>
              <w:rPr>
                <w:rFonts w:hint="eastAsia" w:ascii="仿宋" w:hAnsi="仿宋" w:eastAsia="仿宋" w:cs="仿宋"/>
                <w:sz w:val="24"/>
                <w:szCs w:val="24"/>
                <w:highlight w:val="none"/>
                <w:lang w:val="en-US" w:eastAsia="zh-Hans"/>
              </w:rPr>
              <w:t>个人项目：运动员技术等级规定动作3项，一级纱巾操、一级圈操、一级棒操；自选动作2项，球操、棒操。</w:t>
            </w:r>
          </w:p>
          <w:p>
            <w:pPr>
              <w:spacing w:line="400" w:lineRule="exact"/>
              <w:jc w:val="left"/>
              <w:rPr>
                <w:rFonts w:hint="eastAsia" w:ascii="仿宋" w:hAnsi="仿宋" w:eastAsia="仿宋" w:cs="仿宋"/>
                <w:sz w:val="22"/>
                <w:szCs w:val="22"/>
              </w:rPr>
            </w:pPr>
            <w:r>
              <w:rPr>
                <w:rFonts w:hint="eastAsia" w:ascii="仿宋" w:hAnsi="仿宋" w:eastAsia="仿宋" w:cs="仿宋"/>
                <w:sz w:val="24"/>
                <w:szCs w:val="24"/>
                <w:highlight w:val="none"/>
                <w:lang w:val="en-US" w:eastAsia="zh-Hans"/>
              </w:rPr>
              <w:t>集体项目：运动员技术等级规定动作1项，一级3球2绳；中国学生艺术体操技术等级规定动作5项，四级徒手操、四级绳操、五级徒手操、五级棒操、六级带操。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42" w:type="dxa"/>
            <w:shd w:val="clear" w:color="auto" w:fill="auto"/>
            <w:vAlign w:val="center"/>
          </w:tcPr>
          <w:p>
            <w:pPr>
              <w:spacing w:line="400" w:lineRule="exact"/>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四</w:t>
            </w:r>
          </w:p>
        </w:tc>
        <w:tc>
          <w:tcPr>
            <w:tcW w:w="1242" w:type="dxa"/>
            <w:shd w:val="clear" w:color="auto" w:fill="auto"/>
            <w:vAlign w:val="center"/>
          </w:tcPr>
          <w:p>
            <w:pPr>
              <w:spacing w:line="400" w:lineRule="exact"/>
              <w:jc w:val="center"/>
              <w:rPr>
                <w:rFonts w:hint="eastAsia" w:ascii="仿宋" w:hAnsi="仿宋" w:eastAsia="仿宋" w:cs="仿宋"/>
                <w:b/>
                <w:sz w:val="24"/>
                <w:szCs w:val="24"/>
                <w:lang w:val="en-US" w:eastAsia="zh-Hans"/>
              </w:rPr>
            </w:pPr>
            <w:r>
              <w:rPr>
                <w:rFonts w:hint="eastAsia" w:ascii="仿宋" w:hAnsi="仿宋" w:eastAsia="仿宋" w:cs="仿宋"/>
                <w:b/>
                <w:sz w:val="24"/>
                <w:szCs w:val="24"/>
                <w:lang w:val="en-US" w:eastAsia="zh-Hans"/>
              </w:rPr>
              <w:t>体育舞蹈</w:t>
            </w:r>
          </w:p>
        </w:tc>
        <w:tc>
          <w:tcPr>
            <w:tcW w:w="1948" w:type="dxa"/>
            <w:shd w:val="clear" w:color="auto" w:fill="auto"/>
            <w:vAlign w:val="bottom"/>
          </w:tcPr>
          <w:p>
            <w:pPr>
              <w:spacing w:line="400" w:lineRule="exact"/>
              <w:jc w:val="left"/>
              <w:rPr>
                <w:rFonts w:hint="default" w:ascii="仿宋" w:hAnsi="仿宋" w:eastAsia="仿宋" w:cs="仿宋"/>
                <w:sz w:val="24"/>
                <w:szCs w:val="24"/>
                <w:highlight w:val="none"/>
                <w:lang w:val="en-US" w:eastAsia="zh-Hans"/>
              </w:rPr>
            </w:pPr>
          </w:p>
        </w:tc>
        <w:tc>
          <w:tcPr>
            <w:tcW w:w="3793" w:type="dxa"/>
            <w:shd w:val="clear" w:color="auto" w:fill="auto"/>
            <w:vAlign w:val="center"/>
          </w:tcPr>
          <w:p>
            <w:pPr>
              <w:spacing w:line="4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拉丁舞 L、标准舞 S </w:t>
            </w:r>
          </w:p>
        </w:tc>
        <w:tc>
          <w:tcPr>
            <w:tcW w:w="3493" w:type="dxa"/>
            <w:shd w:val="clear" w:color="auto" w:fill="auto"/>
            <w:vAlign w:val="center"/>
          </w:tcPr>
          <w:p>
            <w:pPr>
              <w:spacing w:line="4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拉丁舞 L、标准舞 S</w:t>
            </w:r>
          </w:p>
        </w:tc>
        <w:tc>
          <w:tcPr>
            <w:tcW w:w="3836" w:type="dxa"/>
            <w:gridSpan w:val="2"/>
            <w:shd w:val="clear" w:color="auto" w:fill="auto"/>
            <w:vAlign w:val="center"/>
          </w:tcPr>
          <w:p>
            <w:pPr>
              <w:spacing w:line="4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拉丁舞 L、标准舞 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shd w:val="clear" w:color="auto" w:fill="auto"/>
            <w:vAlign w:val="center"/>
          </w:tcPr>
          <w:p>
            <w:pPr>
              <w:spacing w:line="400" w:lineRule="exact"/>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五</w:t>
            </w:r>
          </w:p>
        </w:tc>
        <w:tc>
          <w:tcPr>
            <w:tcW w:w="1242" w:type="dxa"/>
            <w:shd w:val="clear" w:color="auto" w:fill="auto"/>
            <w:vAlign w:val="center"/>
          </w:tcPr>
          <w:p>
            <w:pPr>
              <w:spacing w:line="400" w:lineRule="exact"/>
              <w:jc w:val="center"/>
              <w:rPr>
                <w:rFonts w:hint="eastAsia" w:ascii="仿宋" w:hAnsi="仿宋" w:eastAsia="仿宋" w:cs="仿宋"/>
                <w:b/>
                <w:sz w:val="24"/>
                <w:szCs w:val="24"/>
                <w:lang w:val="en-US" w:eastAsia="zh-Hans"/>
              </w:rPr>
            </w:pPr>
            <w:r>
              <w:rPr>
                <w:rFonts w:hint="eastAsia" w:ascii="仿宋" w:hAnsi="仿宋" w:eastAsia="仿宋" w:cs="仿宋"/>
                <w:b/>
                <w:sz w:val="24"/>
                <w:szCs w:val="24"/>
                <w:lang w:val="en-US" w:eastAsia="zh-Hans"/>
              </w:rPr>
              <w:t>啦啦操</w:t>
            </w:r>
          </w:p>
        </w:tc>
        <w:tc>
          <w:tcPr>
            <w:tcW w:w="1948" w:type="dxa"/>
            <w:shd w:val="clear" w:color="auto" w:fill="auto"/>
            <w:vAlign w:val="bottom"/>
          </w:tcPr>
          <w:p>
            <w:pPr>
              <w:spacing w:line="400" w:lineRule="exact"/>
              <w:jc w:val="left"/>
              <w:rPr>
                <w:rFonts w:hint="eastAsia" w:ascii="仿宋" w:hAnsi="仿宋" w:eastAsia="仿宋" w:cs="仿宋"/>
                <w:sz w:val="24"/>
                <w:szCs w:val="24"/>
                <w:highlight w:val="none"/>
                <w:lang w:val="en-US" w:eastAsia="zh-Hans"/>
              </w:rPr>
            </w:pPr>
          </w:p>
        </w:tc>
        <w:tc>
          <w:tcPr>
            <w:tcW w:w="3793" w:type="dxa"/>
            <w:shd w:val="clear" w:color="auto" w:fill="auto"/>
            <w:vAlign w:val="top"/>
          </w:tcPr>
          <w:p>
            <w:pPr>
              <w:spacing w:line="4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Hans"/>
              </w:rPr>
              <w:t>小学组</w:t>
            </w:r>
            <w:r>
              <w:rPr>
                <w:rFonts w:hint="eastAsia" w:ascii="仿宋" w:hAnsi="仿宋" w:eastAsia="仿宋" w:cs="仿宋"/>
                <w:sz w:val="24"/>
                <w:szCs w:val="24"/>
                <w:highlight w:val="none"/>
                <w:lang w:val="en-US" w:eastAsia="zh-CN"/>
              </w:rPr>
              <w:t>全国</w:t>
            </w:r>
            <w:r>
              <w:rPr>
                <w:rFonts w:hint="eastAsia" w:ascii="仿宋" w:hAnsi="仿宋" w:eastAsia="仿宋" w:cs="仿宋"/>
                <w:sz w:val="24"/>
                <w:szCs w:val="24"/>
                <w:highlight w:val="none"/>
                <w:lang w:val="en-US" w:eastAsia="zh-Hans"/>
              </w:rPr>
              <w:t>第三套</w:t>
            </w:r>
            <w:r>
              <w:rPr>
                <w:rFonts w:hint="eastAsia" w:ascii="仿宋" w:hAnsi="仿宋" w:eastAsia="仿宋" w:cs="仿宋"/>
                <w:sz w:val="24"/>
                <w:szCs w:val="24"/>
                <w:highlight w:val="none"/>
                <w:lang w:val="en-US" w:eastAsia="zh-CN"/>
              </w:rPr>
              <w:t>啦啦操校园示范套路</w:t>
            </w:r>
            <w:r>
              <w:rPr>
                <w:rFonts w:hint="default"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Hans"/>
              </w:rPr>
              <w:t>2020</w:t>
            </w:r>
            <w:r>
              <w:rPr>
                <w:rFonts w:hint="eastAsia" w:ascii="仿宋" w:hAnsi="仿宋" w:eastAsia="仿宋" w:cs="仿宋"/>
                <w:sz w:val="24"/>
                <w:szCs w:val="24"/>
                <w:highlight w:val="none"/>
                <w:lang w:val="en-US" w:eastAsia="zh-Hans"/>
              </w:rPr>
              <w:t>版</w:t>
            </w:r>
            <w:r>
              <w:rPr>
                <w:rFonts w:hint="default" w:ascii="仿宋" w:hAnsi="仿宋" w:eastAsia="仿宋" w:cs="仿宋"/>
                <w:sz w:val="24"/>
                <w:szCs w:val="24"/>
                <w:highlight w:val="none"/>
                <w:lang w:val="en-US" w:eastAsia="zh-Hans"/>
              </w:rPr>
              <w:t>）</w:t>
            </w:r>
          </w:p>
          <w:p>
            <w:pPr>
              <w:spacing w:line="400" w:lineRule="exact"/>
              <w:jc w:val="left"/>
              <w:rPr>
                <w:rFonts w:hint="eastAsia" w:ascii="仿宋" w:hAnsi="仿宋" w:eastAsia="仿宋" w:cs="仿宋"/>
                <w:sz w:val="24"/>
                <w:szCs w:val="24"/>
                <w:highlight w:val="none"/>
                <w:lang w:val="en-US" w:eastAsia="zh-Hans"/>
              </w:rPr>
            </w:pPr>
            <w:r>
              <w:rPr>
                <w:rFonts w:hint="eastAsia" w:ascii="仿宋" w:hAnsi="仿宋" w:eastAsia="仿宋" w:cs="仿宋"/>
                <w:sz w:val="24"/>
                <w:szCs w:val="24"/>
                <w:highlight w:val="none"/>
                <w:lang w:val="en-US" w:eastAsia="zh-CN"/>
              </w:rPr>
              <w:t>2.小学组</w:t>
            </w:r>
            <w:r>
              <w:rPr>
                <w:rFonts w:hint="default" w:ascii="仿宋" w:hAnsi="仿宋" w:eastAsia="仿宋" w:cs="仿宋"/>
                <w:sz w:val="24"/>
                <w:szCs w:val="24"/>
                <w:highlight w:val="none"/>
                <w:lang w:val="en-US" w:eastAsia="zh-Hans"/>
              </w:rPr>
              <w:t>2020</w:t>
            </w:r>
            <w:r>
              <w:rPr>
                <w:rFonts w:hint="eastAsia" w:ascii="仿宋" w:hAnsi="仿宋" w:eastAsia="仿宋" w:cs="仿宋"/>
                <w:sz w:val="24"/>
                <w:szCs w:val="24"/>
                <w:highlight w:val="none"/>
                <w:lang w:val="en-US" w:eastAsia="zh-Hans"/>
              </w:rPr>
              <w:t>版</w:t>
            </w:r>
            <w:r>
              <w:rPr>
                <w:rFonts w:hint="eastAsia" w:ascii="仿宋" w:hAnsi="仿宋" w:eastAsia="仿宋" w:cs="仿宋"/>
                <w:sz w:val="24"/>
                <w:szCs w:val="24"/>
                <w:highlight w:val="none"/>
                <w:lang w:val="en-US" w:eastAsia="zh-CN"/>
              </w:rPr>
              <w:t>全国啦啦操规定动作</w:t>
            </w:r>
            <w:r>
              <w:rPr>
                <w:rFonts w:hint="default" w:ascii="仿宋" w:hAnsi="仿宋" w:eastAsia="仿宋" w:cs="仿宋"/>
                <w:sz w:val="24"/>
                <w:szCs w:val="24"/>
                <w:highlight w:val="none"/>
                <w:lang w:val="en-US" w:eastAsia="zh-Hans"/>
              </w:rPr>
              <w:t>（</w:t>
            </w:r>
            <w:r>
              <w:rPr>
                <w:rFonts w:hint="eastAsia" w:ascii="仿宋" w:hAnsi="仿宋" w:eastAsia="仿宋" w:cs="仿宋"/>
                <w:sz w:val="24"/>
                <w:szCs w:val="24"/>
                <w:highlight w:val="none"/>
                <w:lang w:val="en-US" w:eastAsia="zh-Hans"/>
              </w:rPr>
              <w:t>花球</w:t>
            </w:r>
            <w:r>
              <w:rPr>
                <w:rFonts w:hint="default" w:ascii="仿宋" w:hAnsi="仿宋" w:eastAsia="仿宋" w:cs="仿宋"/>
                <w:sz w:val="24"/>
                <w:szCs w:val="24"/>
                <w:highlight w:val="none"/>
                <w:lang w:val="en-US" w:eastAsia="zh-Hans"/>
              </w:rPr>
              <w:t>、</w:t>
            </w:r>
            <w:r>
              <w:rPr>
                <w:rFonts w:hint="eastAsia" w:ascii="仿宋" w:hAnsi="仿宋" w:eastAsia="仿宋" w:cs="仿宋"/>
                <w:sz w:val="24"/>
                <w:szCs w:val="24"/>
                <w:highlight w:val="none"/>
                <w:lang w:val="en-US" w:eastAsia="zh-Hans"/>
              </w:rPr>
              <w:t>街舞</w:t>
            </w:r>
            <w:r>
              <w:rPr>
                <w:rFonts w:hint="default" w:ascii="仿宋" w:hAnsi="仿宋" w:eastAsia="仿宋" w:cs="仿宋"/>
                <w:sz w:val="24"/>
                <w:szCs w:val="24"/>
                <w:highlight w:val="none"/>
                <w:lang w:val="en-US" w:eastAsia="zh-Hans"/>
              </w:rPr>
              <w:t>、</w:t>
            </w:r>
            <w:r>
              <w:rPr>
                <w:rFonts w:hint="eastAsia" w:ascii="仿宋" w:hAnsi="仿宋" w:eastAsia="仿宋" w:cs="仿宋"/>
                <w:sz w:val="24"/>
                <w:szCs w:val="24"/>
                <w:highlight w:val="none"/>
                <w:lang w:val="en-US" w:eastAsia="zh-Hans"/>
              </w:rPr>
              <w:t>爵士</w:t>
            </w:r>
            <w:r>
              <w:rPr>
                <w:rFonts w:hint="default" w:ascii="仿宋" w:hAnsi="仿宋" w:eastAsia="仿宋" w:cs="仿宋"/>
                <w:sz w:val="24"/>
                <w:szCs w:val="24"/>
                <w:highlight w:val="none"/>
                <w:lang w:val="en-US" w:eastAsia="zh-Hans"/>
              </w:rPr>
              <w:t>、</w:t>
            </w:r>
            <w:r>
              <w:rPr>
                <w:rFonts w:hint="eastAsia" w:ascii="仿宋" w:hAnsi="仿宋" w:eastAsia="仿宋" w:cs="仿宋"/>
                <w:sz w:val="24"/>
                <w:szCs w:val="24"/>
                <w:highlight w:val="none"/>
                <w:lang w:val="en-US" w:eastAsia="zh-Hans"/>
              </w:rPr>
              <w:t>技巧</w:t>
            </w:r>
            <w:r>
              <w:rPr>
                <w:rFonts w:hint="default" w:ascii="仿宋" w:hAnsi="仿宋" w:eastAsia="仿宋" w:cs="仿宋"/>
                <w:sz w:val="24"/>
                <w:szCs w:val="24"/>
                <w:highlight w:val="none"/>
                <w:lang w:val="en-US" w:eastAsia="zh-Hans"/>
              </w:rPr>
              <w:t>）0</w:t>
            </w:r>
            <w:r>
              <w:rPr>
                <w:rFonts w:hint="default" w:ascii="仿宋" w:hAnsi="仿宋" w:eastAsia="仿宋" w:cs="仿宋"/>
                <w:sz w:val="24"/>
                <w:szCs w:val="24"/>
                <w:highlight w:val="none"/>
                <w:lang w:val="en-US" w:eastAsia="zh-CN"/>
              </w:rPr>
              <w:t>-2</w:t>
            </w:r>
            <w:r>
              <w:rPr>
                <w:rFonts w:hint="eastAsia" w:ascii="仿宋" w:hAnsi="仿宋" w:eastAsia="仿宋" w:cs="仿宋"/>
                <w:sz w:val="24"/>
                <w:szCs w:val="24"/>
                <w:highlight w:val="none"/>
                <w:lang w:val="en-US" w:eastAsia="zh-Hans"/>
              </w:rPr>
              <w:t>级</w:t>
            </w:r>
          </w:p>
          <w:p>
            <w:pPr>
              <w:spacing w:line="4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3.小学组全国啦啦操自选动作</w:t>
            </w:r>
          </w:p>
          <w:p>
            <w:pPr>
              <w:spacing w:line="400" w:lineRule="exact"/>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4.小学组双人啦啦操</w:t>
            </w:r>
          </w:p>
          <w:p>
            <w:pPr>
              <w:spacing w:line="4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（花球、街舞）</w:t>
            </w:r>
          </w:p>
          <w:p>
            <w:pPr>
              <w:spacing w:line="4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5.小学组8-24人大集体</w:t>
            </w:r>
          </w:p>
          <w:p>
            <w:pPr>
              <w:spacing w:line="4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（花球、街舞、技巧）</w:t>
            </w:r>
          </w:p>
          <w:p>
            <w:pPr>
              <w:spacing w:line="400" w:lineRule="exact"/>
              <w:jc w:val="left"/>
              <w:rPr>
                <w:rFonts w:hint="default" w:ascii="仿宋" w:hAnsi="仿宋" w:eastAsia="仿宋" w:cs="仿宋"/>
                <w:sz w:val="24"/>
                <w:szCs w:val="24"/>
                <w:highlight w:val="none"/>
                <w:lang w:val="en-US" w:eastAsia="zh-CN"/>
              </w:rPr>
            </w:pPr>
          </w:p>
        </w:tc>
        <w:tc>
          <w:tcPr>
            <w:tcW w:w="7329" w:type="dxa"/>
            <w:gridSpan w:val="3"/>
            <w:shd w:val="clear" w:color="auto" w:fill="auto"/>
            <w:vAlign w:val="top"/>
          </w:tcPr>
          <w:p>
            <w:pPr>
              <w:spacing w:line="400" w:lineRule="exact"/>
              <w:jc w:val="left"/>
              <w:rPr>
                <w:rFonts w:hint="eastAsia" w:ascii="仿宋" w:hAnsi="仿宋" w:eastAsia="仿宋" w:cs="仿宋"/>
                <w:sz w:val="24"/>
                <w:szCs w:val="24"/>
                <w:highlight w:val="none"/>
                <w:lang w:val="en-US" w:eastAsia="zh-Hans"/>
              </w:rPr>
            </w:pPr>
            <w:r>
              <w:rPr>
                <w:rFonts w:hint="eastAsia" w:ascii="仿宋" w:hAnsi="仿宋" w:eastAsia="仿宋" w:cs="仿宋"/>
                <w:sz w:val="24"/>
                <w:szCs w:val="24"/>
                <w:highlight w:val="none"/>
                <w:lang w:val="en-US" w:eastAsia="zh-CN"/>
              </w:rPr>
              <w:t>1.中学组全国</w:t>
            </w:r>
            <w:r>
              <w:rPr>
                <w:rFonts w:hint="eastAsia" w:ascii="仿宋" w:hAnsi="仿宋" w:eastAsia="仿宋" w:cs="仿宋"/>
                <w:sz w:val="24"/>
                <w:szCs w:val="24"/>
                <w:highlight w:val="none"/>
                <w:lang w:val="en-US" w:eastAsia="zh-Hans"/>
              </w:rPr>
              <w:t>第三套</w:t>
            </w:r>
            <w:r>
              <w:rPr>
                <w:rFonts w:hint="eastAsia" w:ascii="仿宋" w:hAnsi="仿宋" w:eastAsia="仿宋" w:cs="仿宋"/>
                <w:sz w:val="24"/>
                <w:szCs w:val="24"/>
                <w:highlight w:val="none"/>
                <w:lang w:val="en-US" w:eastAsia="zh-CN"/>
              </w:rPr>
              <w:t>啦啦操校园示范套路</w:t>
            </w:r>
            <w:r>
              <w:rPr>
                <w:rFonts w:hint="default"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Hans"/>
              </w:rPr>
              <w:t>2020</w:t>
            </w:r>
            <w:r>
              <w:rPr>
                <w:rFonts w:hint="eastAsia" w:ascii="仿宋" w:hAnsi="仿宋" w:eastAsia="仿宋" w:cs="仿宋"/>
                <w:sz w:val="24"/>
                <w:szCs w:val="24"/>
                <w:highlight w:val="none"/>
                <w:lang w:val="en-US" w:eastAsia="zh-Hans"/>
              </w:rPr>
              <w:t>版</w:t>
            </w:r>
            <w:r>
              <w:rPr>
                <w:rFonts w:hint="default" w:ascii="仿宋" w:hAnsi="仿宋" w:eastAsia="仿宋" w:cs="仿宋"/>
                <w:sz w:val="24"/>
                <w:szCs w:val="24"/>
                <w:highlight w:val="none"/>
                <w:lang w:val="en-US" w:eastAsia="zh-Hans"/>
              </w:rPr>
              <w:t>）</w:t>
            </w:r>
          </w:p>
          <w:p>
            <w:pPr>
              <w:spacing w:line="400" w:lineRule="exact"/>
              <w:jc w:val="left"/>
              <w:rPr>
                <w:rFonts w:hint="eastAsia" w:ascii="仿宋" w:hAnsi="仿宋" w:eastAsia="仿宋" w:cs="仿宋"/>
                <w:sz w:val="24"/>
                <w:szCs w:val="24"/>
                <w:highlight w:val="none"/>
                <w:lang w:val="en-US" w:eastAsia="zh-Hans"/>
              </w:rPr>
            </w:pPr>
            <w:r>
              <w:rPr>
                <w:rFonts w:hint="eastAsia" w:ascii="仿宋" w:hAnsi="仿宋" w:eastAsia="仿宋" w:cs="仿宋"/>
                <w:sz w:val="24"/>
                <w:szCs w:val="24"/>
                <w:highlight w:val="none"/>
                <w:lang w:val="en-US" w:eastAsia="zh-CN"/>
              </w:rPr>
              <w:t>2.中学组</w:t>
            </w:r>
            <w:r>
              <w:rPr>
                <w:rFonts w:hint="default" w:ascii="仿宋" w:hAnsi="仿宋" w:eastAsia="仿宋" w:cs="仿宋"/>
                <w:sz w:val="24"/>
                <w:szCs w:val="24"/>
                <w:highlight w:val="none"/>
                <w:lang w:val="en-US" w:eastAsia="zh-Hans"/>
              </w:rPr>
              <w:t>2020</w:t>
            </w:r>
            <w:r>
              <w:rPr>
                <w:rFonts w:hint="eastAsia" w:ascii="仿宋" w:hAnsi="仿宋" w:eastAsia="仿宋" w:cs="仿宋"/>
                <w:sz w:val="24"/>
                <w:szCs w:val="24"/>
                <w:highlight w:val="none"/>
                <w:lang w:val="en-US" w:eastAsia="zh-Hans"/>
              </w:rPr>
              <w:t>版</w:t>
            </w:r>
            <w:r>
              <w:rPr>
                <w:rFonts w:hint="eastAsia" w:ascii="仿宋" w:hAnsi="仿宋" w:eastAsia="仿宋" w:cs="仿宋"/>
                <w:sz w:val="24"/>
                <w:szCs w:val="24"/>
                <w:highlight w:val="none"/>
                <w:lang w:val="en-US" w:eastAsia="zh-CN"/>
              </w:rPr>
              <w:t>全国啦啦操规定动作</w:t>
            </w:r>
            <w:r>
              <w:rPr>
                <w:rFonts w:hint="default" w:ascii="仿宋" w:hAnsi="仿宋" w:eastAsia="仿宋" w:cs="仿宋"/>
                <w:sz w:val="24"/>
                <w:szCs w:val="24"/>
                <w:highlight w:val="none"/>
                <w:lang w:val="en-US" w:eastAsia="zh-Hans"/>
              </w:rPr>
              <w:t>（</w:t>
            </w:r>
            <w:r>
              <w:rPr>
                <w:rFonts w:hint="eastAsia" w:ascii="仿宋" w:hAnsi="仿宋" w:eastAsia="仿宋" w:cs="仿宋"/>
                <w:sz w:val="24"/>
                <w:szCs w:val="24"/>
                <w:highlight w:val="none"/>
                <w:lang w:val="en-US" w:eastAsia="zh-Hans"/>
              </w:rPr>
              <w:t>花球</w:t>
            </w:r>
            <w:r>
              <w:rPr>
                <w:rFonts w:hint="default" w:ascii="仿宋" w:hAnsi="仿宋" w:eastAsia="仿宋" w:cs="仿宋"/>
                <w:sz w:val="24"/>
                <w:szCs w:val="24"/>
                <w:highlight w:val="none"/>
                <w:lang w:val="en-US" w:eastAsia="zh-Hans"/>
              </w:rPr>
              <w:t>、</w:t>
            </w:r>
            <w:r>
              <w:rPr>
                <w:rFonts w:hint="eastAsia" w:ascii="仿宋" w:hAnsi="仿宋" w:eastAsia="仿宋" w:cs="仿宋"/>
                <w:sz w:val="24"/>
                <w:szCs w:val="24"/>
                <w:highlight w:val="none"/>
                <w:lang w:val="en-US" w:eastAsia="zh-Hans"/>
              </w:rPr>
              <w:t>街舞</w:t>
            </w:r>
            <w:r>
              <w:rPr>
                <w:rFonts w:hint="default" w:ascii="仿宋" w:hAnsi="仿宋" w:eastAsia="仿宋" w:cs="仿宋"/>
                <w:sz w:val="24"/>
                <w:szCs w:val="24"/>
                <w:highlight w:val="none"/>
                <w:lang w:val="en-US" w:eastAsia="zh-Hans"/>
              </w:rPr>
              <w:t>、</w:t>
            </w:r>
            <w:r>
              <w:rPr>
                <w:rFonts w:hint="eastAsia" w:ascii="仿宋" w:hAnsi="仿宋" w:eastAsia="仿宋" w:cs="仿宋"/>
                <w:sz w:val="24"/>
                <w:szCs w:val="24"/>
                <w:highlight w:val="none"/>
                <w:lang w:val="en-US" w:eastAsia="zh-Hans"/>
              </w:rPr>
              <w:t>爵士</w:t>
            </w:r>
            <w:r>
              <w:rPr>
                <w:rFonts w:hint="default" w:ascii="仿宋" w:hAnsi="仿宋" w:eastAsia="仿宋" w:cs="仿宋"/>
                <w:sz w:val="24"/>
                <w:szCs w:val="24"/>
                <w:highlight w:val="none"/>
                <w:lang w:val="en-US" w:eastAsia="zh-Hans"/>
              </w:rPr>
              <w:t>、</w:t>
            </w:r>
            <w:r>
              <w:rPr>
                <w:rFonts w:hint="eastAsia" w:ascii="仿宋" w:hAnsi="仿宋" w:eastAsia="仿宋" w:cs="仿宋"/>
                <w:sz w:val="24"/>
                <w:szCs w:val="24"/>
                <w:highlight w:val="none"/>
                <w:lang w:val="en-US" w:eastAsia="zh-Hans"/>
              </w:rPr>
              <w:t>技巧</w:t>
            </w:r>
            <w:r>
              <w:rPr>
                <w:rFonts w:hint="default" w:ascii="仿宋" w:hAnsi="仿宋" w:eastAsia="仿宋" w:cs="仿宋"/>
                <w:sz w:val="24"/>
                <w:szCs w:val="24"/>
                <w:highlight w:val="none"/>
                <w:lang w:val="en-US" w:eastAsia="zh-Hans"/>
              </w:rPr>
              <w:t>）0</w:t>
            </w:r>
            <w:r>
              <w:rPr>
                <w:rFonts w:hint="default" w:ascii="仿宋" w:hAnsi="仿宋" w:eastAsia="仿宋" w:cs="仿宋"/>
                <w:sz w:val="24"/>
                <w:szCs w:val="24"/>
                <w:highlight w:val="none"/>
                <w:lang w:val="en-US" w:eastAsia="zh-CN"/>
              </w:rPr>
              <w:t>-3</w:t>
            </w:r>
            <w:r>
              <w:rPr>
                <w:rFonts w:hint="eastAsia" w:ascii="仿宋" w:hAnsi="仿宋" w:eastAsia="仿宋" w:cs="仿宋"/>
                <w:sz w:val="24"/>
                <w:szCs w:val="24"/>
                <w:highlight w:val="none"/>
                <w:lang w:val="en-US" w:eastAsia="zh-Hans"/>
              </w:rPr>
              <w:t>级</w:t>
            </w:r>
          </w:p>
          <w:p>
            <w:pPr>
              <w:spacing w:line="4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3.中学组全国啦啦操自选动作</w:t>
            </w:r>
          </w:p>
          <w:p>
            <w:pPr>
              <w:spacing w:line="4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4.中学组双人啦啦操</w:t>
            </w:r>
          </w:p>
          <w:p>
            <w:pPr>
              <w:spacing w:line="400" w:lineRule="exact"/>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（花球、街舞）</w:t>
            </w:r>
          </w:p>
          <w:p>
            <w:pPr>
              <w:spacing w:line="4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5.中学组8-24人大集体</w:t>
            </w:r>
            <w:bookmarkStart w:id="7" w:name="_GoBack"/>
            <w:bookmarkEnd w:id="7"/>
          </w:p>
          <w:p>
            <w:pPr>
              <w:spacing w:line="400" w:lineRule="exact"/>
              <w:jc w:val="left"/>
              <w:rPr>
                <w:rFonts w:hint="eastAsia" w:ascii="仿宋" w:hAnsi="仿宋" w:eastAsia="仿宋" w:cs="仿宋"/>
                <w:sz w:val="22"/>
                <w:szCs w:val="22"/>
                <w:lang w:val="en-US" w:eastAsia="zh-CN"/>
              </w:rPr>
            </w:pPr>
            <w:r>
              <w:rPr>
                <w:rFonts w:hint="eastAsia" w:ascii="仿宋" w:hAnsi="仿宋" w:eastAsia="仿宋" w:cs="仿宋"/>
                <w:sz w:val="24"/>
                <w:szCs w:val="24"/>
                <w:highlight w:val="none"/>
                <w:lang w:val="en-US" w:eastAsia="zh-CN"/>
              </w:rPr>
              <w:t>（花球、街舞、技巧）</w:t>
            </w:r>
          </w:p>
        </w:tc>
      </w:tr>
    </w:tbl>
    <w:p>
      <w:pPr>
        <w:rPr>
          <w:sz w:val="24"/>
        </w:rPr>
        <w:sectPr>
          <w:pgSz w:w="16840" w:h="11906" w:orient="landscape"/>
          <w:pgMar w:top="720" w:right="720" w:bottom="720" w:left="720" w:header="0" w:footer="0" w:gutter="0"/>
          <w:cols w:space="720" w:num="1"/>
          <w:docGrid w:linePitch="360" w:charSpace="0"/>
        </w:sectPr>
      </w:pPr>
    </w:p>
    <w:p>
      <w:pPr>
        <w:spacing w:line="400" w:lineRule="exact"/>
        <w:rPr>
          <w:rFonts w:eastAsia="Times New Roman"/>
          <w:b/>
          <w:bCs/>
          <w:sz w:val="22"/>
          <w:szCs w:val="24"/>
        </w:rPr>
      </w:pPr>
      <w:r>
        <w:rPr>
          <w:rFonts w:hint="eastAsia" w:ascii="仿宋" w:hAnsi="仿宋" w:eastAsia="仿宋" w:cs="仿宋"/>
          <w:b/>
          <w:bCs/>
          <w:sz w:val="28"/>
          <w:szCs w:val="28"/>
        </w:rPr>
        <w:t>附件2</w:t>
      </w:r>
    </w:p>
    <w:p>
      <w:pPr>
        <w:spacing w:line="400" w:lineRule="exact"/>
        <w:rPr>
          <w:rFonts w:eastAsia="Times New Roman"/>
        </w:rPr>
      </w:pPr>
    </w:p>
    <w:p>
      <w:pPr>
        <w:spacing w:line="0" w:lineRule="atLeast"/>
        <w:jc w:val="center"/>
        <w:rPr>
          <w:rFonts w:ascii="微软雅黑" w:hAnsi="微软雅黑" w:eastAsia="微软雅黑" w:cs="微软雅黑"/>
          <w:b/>
          <w:sz w:val="28"/>
          <w:szCs w:val="28"/>
        </w:rPr>
      </w:pPr>
      <w:r>
        <w:rPr>
          <w:rFonts w:hint="eastAsia" w:ascii="微软雅黑" w:hAnsi="微软雅黑" w:eastAsia="微软雅黑" w:cs="微软雅黑"/>
          <w:b/>
          <w:sz w:val="28"/>
          <w:szCs w:val="28"/>
          <w:lang w:val="en-US" w:eastAsia="zh-CN"/>
        </w:rPr>
        <w:t>20</w:t>
      </w:r>
      <w:r>
        <w:rPr>
          <w:rFonts w:hint="default" w:ascii="微软雅黑" w:hAnsi="微软雅黑" w:eastAsia="微软雅黑" w:cs="微软雅黑"/>
          <w:b/>
          <w:sz w:val="28"/>
          <w:szCs w:val="28"/>
          <w:lang w:eastAsia="zh-CN"/>
        </w:rPr>
        <w:t>2</w:t>
      </w:r>
      <w:r>
        <w:rPr>
          <w:rFonts w:hint="eastAsia" w:ascii="微软雅黑" w:hAnsi="微软雅黑" w:eastAsia="微软雅黑" w:cs="微软雅黑"/>
          <w:b/>
          <w:sz w:val="28"/>
          <w:szCs w:val="28"/>
          <w:lang w:val="en-US" w:eastAsia="zh-CN"/>
        </w:rPr>
        <w:t>2年北京市中小学生</w:t>
      </w:r>
      <w:r>
        <w:rPr>
          <w:rFonts w:hint="eastAsia" w:ascii="微软雅黑" w:hAnsi="微软雅黑" w:eastAsia="微软雅黑" w:cs="微软雅黑"/>
          <w:b/>
          <w:sz w:val="28"/>
          <w:szCs w:val="28"/>
          <w:lang w:val="en-US" w:eastAsia="zh-Hans"/>
        </w:rPr>
        <w:t>操舞锦标赛</w:t>
      </w:r>
      <w:r>
        <w:rPr>
          <w:rFonts w:hint="eastAsia" w:ascii="微软雅黑" w:hAnsi="微软雅黑" w:eastAsia="微软雅黑" w:cs="微软雅黑"/>
          <w:b/>
          <w:sz w:val="28"/>
          <w:szCs w:val="28"/>
        </w:rPr>
        <w:t>日程表</w:t>
      </w:r>
    </w:p>
    <w:p>
      <w:pPr>
        <w:spacing w:line="400" w:lineRule="exact"/>
        <w:rPr>
          <w:rFonts w:eastAsia="Times New Roman"/>
        </w:rPr>
      </w:pPr>
    </w:p>
    <w:tbl>
      <w:tblPr>
        <w:tblStyle w:val="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985"/>
        <w:gridCol w:w="2857"/>
        <w:gridCol w:w="3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pPr>
              <w:spacing w:line="400" w:lineRule="exact"/>
              <w:jc w:val="center"/>
              <w:rPr>
                <w:rFonts w:ascii="仿宋" w:hAnsi="仿宋" w:eastAsia="仿宋" w:cs="仿宋"/>
                <w:b/>
                <w:bCs/>
                <w:sz w:val="24"/>
                <w:szCs w:val="24"/>
              </w:rPr>
            </w:pPr>
            <w:r>
              <w:rPr>
                <w:rFonts w:hint="eastAsia" w:ascii="仿宋" w:hAnsi="仿宋" w:eastAsia="仿宋" w:cs="仿宋"/>
                <w:b/>
                <w:bCs/>
                <w:w w:val="99"/>
                <w:sz w:val="24"/>
                <w:szCs w:val="24"/>
              </w:rPr>
              <w:t>日期</w:t>
            </w:r>
          </w:p>
        </w:tc>
        <w:tc>
          <w:tcPr>
            <w:tcW w:w="1985" w:type="dxa"/>
            <w:shd w:val="clear" w:color="auto" w:fill="auto"/>
          </w:tcPr>
          <w:p>
            <w:pPr>
              <w:spacing w:line="400" w:lineRule="exact"/>
              <w:jc w:val="center"/>
              <w:rPr>
                <w:rFonts w:ascii="仿宋" w:hAnsi="仿宋" w:eastAsia="仿宋" w:cs="仿宋"/>
                <w:b/>
                <w:bCs/>
                <w:sz w:val="24"/>
                <w:szCs w:val="24"/>
              </w:rPr>
            </w:pPr>
            <w:r>
              <w:rPr>
                <w:rFonts w:hint="eastAsia" w:ascii="仿宋" w:hAnsi="仿宋" w:eastAsia="仿宋" w:cs="仿宋"/>
                <w:b/>
                <w:bCs/>
                <w:w w:val="99"/>
                <w:sz w:val="24"/>
                <w:szCs w:val="24"/>
              </w:rPr>
              <w:t>时间</w:t>
            </w:r>
          </w:p>
        </w:tc>
        <w:tc>
          <w:tcPr>
            <w:tcW w:w="2857" w:type="dxa"/>
            <w:shd w:val="clear" w:color="auto" w:fill="auto"/>
          </w:tcPr>
          <w:p>
            <w:pPr>
              <w:spacing w:line="400" w:lineRule="exact"/>
              <w:jc w:val="center"/>
              <w:rPr>
                <w:rFonts w:ascii="仿宋" w:hAnsi="仿宋" w:eastAsia="仿宋" w:cs="仿宋"/>
                <w:b/>
                <w:bCs/>
                <w:sz w:val="24"/>
                <w:szCs w:val="24"/>
              </w:rPr>
            </w:pPr>
            <w:r>
              <w:rPr>
                <w:rFonts w:hint="eastAsia" w:ascii="仿宋" w:hAnsi="仿宋" w:eastAsia="仿宋" w:cs="仿宋"/>
                <w:b/>
                <w:bCs/>
                <w:w w:val="99"/>
                <w:sz w:val="24"/>
                <w:szCs w:val="24"/>
              </w:rPr>
              <w:t>内容</w:t>
            </w:r>
          </w:p>
        </w:tc>
        <w:tc>
          <w:tcPr>
            <w:tcW w:w="3267" w:type="dxa"/>
          </w:tcPr>
          <w:p>
            <w:pPr>
              <w:spacing w:line="400" w:lineRule="exact"/>
              <w:jc w:val="center"/>
              <w:rPr>
                <w:rFonts w:ascii="仿宋" w:hAnsi="仿宋" w:eastAsia="仿宋" w:cs="仿宋"/>
                <w:b/>
                <w:bCs/>
                <w:w w:val="99"/>
                <w:sz w:val="24"/>
                <w:szCs w:val="24"/>
              </w:rPr>
            </w:pPr>
            <w:r>
              <w:rPr>
                <w:rFonts w:hint="eastAsia" w:ascii="仿宋" w:hAnsi="仿宋" w:eastAsia="仿宋" w:cs="仿宋"/>
                <w:b/>
                <w:bCs/>
                <w:w w:val="99"/>
                <w:sz w:val="24"/>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pPr>
              <w:spacing w:line="400" w:lineRule="exact"/>
              <w:jc w:val="center"/>
              <w:rPr>
                <w:rFonts w:ascii="仿宋" w:hAnsi="仿宋" w:eastAsia="仿宋" w:cs="仿宋"/>
                <w:sz w:val="24"/>
                <w:szCs w:val="24"/>
              </w:rPr>
            </w:pPr>
            <w:r>
              <w:rPr>
                <w:rFonts w:hint="default" w:ascii="仿宋" w:hAnsi="仿宋" w:eastAsia="仿宋" w:cs="仿宋"/>
                <w:w w:val="90"/>
                <w:sz w:val="24"/>
                <w:szCs w:val="24"/>
              </w:rPr>
              <w:t>11</w:t>
            </w:r>
            <w:r>
              <w:rPr>
                <w:rFonts w:hint="eastAsia" w:ascii="仿宋" w:hAnsi="仿宋" w:eastAsia="仿宋" w:cs="仿宋"/>
                <w:w w:val="90"/>
                <w:sz w:val="24"/>
                <w:szCs w:val="24"/>
              </w:rPr>
              <w:t>月</w:t>
            </w:r>
            <w:r>
              <w:rPr>
                <w:rFonts w:hint="eastAsia" w:ascii="仿宋" w:hAnsi="仿宋" w:eastAsia="仿宋" w:cs="仿宋"/>
                <w:w w:val="90"/>
                <w:sz w:val="24"/>
                <w:szCs w:val="24"/>
                <w:lang w:val="en-US" w:eastAsia="zh-CN"/>
              </w:rPr>
              <w:t xml:space="preserve"> </w:t>
            </w:r>
            <w:r>
              <w:rPr>
                <w:rFonts w:hint="default" w:ascii="仿宋" w:hAnsi="仿宋" w:eastAsia="仿宋" w:cs="仿宋"/>
                <w:w w:val="90"/>
                <w:sz w:val="24"/>
                <w:szCs w:val="24"/>
                <w:lang w:eastAsia="zh-CN"/>
              </w:rPr>
              <w:t>13</w:t>
            </w:r>
            <w:r>
              <w:rPr>
                <w:rFonts w:hint="eastAsia" w:ascii="仿宋" w:hAnsi="仿宋" w:eastAsia="仿宋" w:cs="仿宋"/>
                <w:w w:val="90"/>
                <w:sz w:val="24"/>
                <w:szCs w:val="24"/>
                <w:lang w:val="en-US" w:eastAsia="zh-CN"/>
              </w:rPr>
              <w:t xml:space="preserve"> </w:t>
            </w:r>
            <w:r>
              <w:rPr>
                <w:rFonts w:hint="eastAsia" w:ascii="仿宋" w:hAnsi="仿宋" w:eastAsia="仿宋" w:cs="仿宋"/>
                <w:w w:val="90"/>
                <w:sz w:val="24"/>
                <w:szCs w:val="24"/>
              </w:rPr>
              <w:t>日</w:t>
            </w:r>
          </w:p>
        </w:tc>
        <w:tc>
          <w:tcPr>
            <w:tcW w:w="1985" w:type="dxa"/>
            <w:shd w:val="clear" w:color="auto" w:fill="auto"/>
          </w:tcPr>
          <w:p>
            <w:pPr>
              <w:spacing w:line="400" w:lineRule="exact"/>
              <w:jc w:val="center"/>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待定</w:t>
            </w:r>
          </w:p>
        </w:tc>
        <w:tc>
          <w:tcPr>
            <w:tcW w:w="2857" w:type="dxa"/>
            <w:shd w:val="clear" w:color="auto" w:fill="auto"/>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裁判员、教练员、领队</w:t>
            </w:r>
          </w:p>
          <w:p>
            <w:pPr>
              <w:spacing w:line="400" w:lineRule="exact"/>
              <w:ind w:right="-218" w:rightChars="-104"/>
              <w:jc w:val="center"/>
              <w:rPr>
                <w:rFonts w:ascii="仿宋" w:hAnsi="仿宋" w:eastAsia="仿宋" w:cs="仿宋"/>
                <w:sz w:val="24"/>
                <w:szCs w:val="24"/>
              </w:rPr>
            </w:pPr>
            <w:r>
              <w:rPr>
                <w:rFonts w:hint="eastAsia" w:ascii="仿宋" w:hAnsi="仿宋" w:eastAsia="仿宋" w:cs="仿宋"/>
                <w:sz w:val="24"/>
                <w:szCs w:val="24"/>
              </w:rPr>
              <w:t>联席会</w:t>
            </w:r>
          </w:p>
        </w:tc>
        <w:tc>
          <w:tcPr>
            <w:tcW w:w="3267" w:type="dxa"/>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国家奥林匹克体育中心智禾诚运动馆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696" w:type="dxa"/>
            <w:vMerge w:val="restart"/>
            <w:shd w:val="clear" w:color="auto" w:fill="auto"/>
            <w:vAlign w:val="center"/>
          </w:tcPr>
          <w:p>
            <w:pPr>
              <w:spacing w:line="400" w:lineRule="exact"/>
              <w:jc w:val="center"/>
              <w:rPr>
                <w:rFonts w:hint="default" w:ascii="仿宋" w:hAnsi="仿宋" w:eastAsia="仿宋" w:cs="仿宋"/>
                <w:w w:val="90"/>
                <w:sz w:val="24"/>
                <w:szCs w:val="24"/>
                <w:lang w:val="en-US" w:eastAsia="zh-CN"/>
              </w:rPr>
            </w:pPr>
            <w:r>
              <w:rPr>
                <w:rFonts w:hint="default" w:ascii="仿宋" w:hAnsi="仿宋" w:eastAsia="仿宋" w:cs="仿宋"/>
                <w:w w:val="90"/>
                <w:sz w:val="24"/>
                <w:szCs w:val="24"/>
              </w:rPr>
              <w:t>11</w:t>
            </w:r>
            <w:r>
              <w:rPr>
                <w:rFonts w:hint="eastAsia" w:ascii="仿宋" w:hAnsi="仿宋" w:eastAsia="仿宋" w:cs="仿宋"/>
                <w:w w:val="90"/>
                <w:sz w:val="24"/>
                <w:szCs w:val="24"/>
              </w:rPr>
              <w:t>月</w:t>
            </w:r>
            <w:r>
              <w:rPr>
                <w:rFonts w:hint="default" w:ascii="仿宋" w:hAnsi="仿宋" w:eastAsia="仿宋" w:cs="仿宋"/>
                <w:w w:val="90"/>
                <w:sz w:val="24"/>
                <w:szCs w:val="24"/>
              </w:rPr>
              <w:t>19</w:t>
            </w:r>
            <w:r>
              <w:rPr>
                <w:rFonts w:hint="eastAsia" w:ascii="仿宋" w:hAnsi="仿宋" w:eastAsia="仿宋" w:cs="仿宋"/>
                <w:w w:val="90"/>
                <w:sz w:val="24"/>
                <w:szCs w:val="24"/>
                <w:lang w:val="en-US" w:eastAsia="zh-CN"/>
              </w:rPr>
              <w:t>日</w:t>
            </w:r>
          </w:p>
          <w:p>
            <w:pPr>
              <w:spacing w:line="400" w:lineRule="exact"/>
              <w:jc w:val="center"/>
              <w:rPr>
                <w:rFonts w:hint="eastAsia" w:ascii="仿宋" w:hAnsi="仿宋" w:eastAsia="仿宋" w:cs="仿宋"/>
                <w:sz w:val="24"/>
                <w:szCs w:val="24"/>
                <w:lang w:val="en-US" w:eastAsia="zh-CN"/>
              </w:rPr>
            </w:pPr>
          </w:p>
        </w:tc>
        <w:tc>
          <w:tcPr>
            <w:tcW w:w="1985" w:type="dxa"/>
            <w:shd w:val="clear" w:color="auto" w:fill="auto"/>
          </w:tcPr>
          <w:p>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上午</w:t>
            </w:r>
          </w:p>
        </w:tc>
        <w:tc>
          <w:tcPr>
            <w:tcW w:w="2857" w:type="dxa"/>
            <w:shd w:val="clear" w:color="auto" w:fill="auto"/>
          </w:tcPr>
          <w:p>
            <w:pPr>
              <w:spacing w:line="520" w:lineRule="exact"/>
              <w:rPr>
                <w:rFonts w:hint="eastAsia" w:ascii="仿宋" w:hAnsi="仿宋" w:eastAsia="仿宋" w:cs="仿宋"/>
                <w:sz w:val="24"/>
                <w:szCs w:val="24"/>
                <w:lang w:eastAsia="zh-CN"/>
              </w:rPr>
            </w:pPr>
            <w:r>
              <w:rPr>
                <w:rFonts w:hint="eastAsia" w:ascii="仿宋" w:hAnsi="仿宋" w:eastAsia="仿宋" w:cs="仿宋"/>
                <w:sz w:val="24"/>
                <w:szCs w:val="24"/>
                <w:lang w:val="en-US"/>
              </w:rPr>
              <w:t>健美操</w:t>
            </w:r>
            <w:r>
              <w:rPr>
                <w:rFonts w:hint="default" w:ascii="仿宋" w:hAnsi="仿宋" w:eastAsia="仿宋" w:cs="仿宋"/>
                <w:sz w:val="24"/>
                <w:szCs w:val="24"/>
              </w:rPr>
              <w:t>、</w:t>
            </w:r>
            <w:r>
              <w:rPr>
                <w:rFonts w:hint="eastAsia" w:ascii="仿宋" w:hAnsi="仿宋" w:eastAsia="仿宋" w:cs="仿宋"/>
                <w:sz w:val="24"/>
                <w:szCs w:val="24"/>
                <w:lang w:val="en-US"/>
              </w:rPr>
              <w:t>啦啦操</w:t>
            </w:r>
          </w:p>
        </w:tc>
        <w:tc>
          <w:tcPr>
            <w:tcW w:w="3267" w:type="dxa"/>
            <w:vMerge w:val="restart"/>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平谷体育中心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696" w:type="dxa"/>
            <w:vMerge w:val="continue"/>
            <w:shd w:val="clear" w:color="auto" w:fill="auto"/>
            <w:vAlign w:val="center"/>
          </w:tcPr>
          <w:p>
            <w:pPr>
              <w:spacing w:line="400" w:lineRule="exact"/>
              <w:jc w:val="center"/>
            </w:pPr>
          </w:p>
        </w:tc>
        <w:tc>
          <w:tcPr>
            <w:tcW w:w="1985" w:type="dxa"/>
            <w:shd w:val="clear" w:color="auto" w:fill="auto"/>
          </w:tcPr>
          <w:p>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下午</w:t>
            </w:r>
          </w:p>
        </w:tc>
        <w:tc>
          <w:tcPr>
            <w:tcW w:w="2857" w:type="dxa"/>
            <w:shd w:val="clear" w:color="auto" w:fill="auto"/>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rPr>
              <w:t>中国舞</w:t>
            </w:r>
            <w:r>
              <w:rPr>
                <w:rFonts w:hint="eastAsia" w:ascii="仿宋" w:hAnsi="仿宋" w:eastAsia="仿宋" w:cs="仿宋"/>
                <w:sz w:val="24"/>
                <w:szCs w:val="24"/>
                <w:lang w:val="en-US" w:eastAsia="zh-CN"/>
              </w:rPr>
              <w:t>、</w:t>
            </w:r>
            <w:r>
              <w:rPr>
                <w:rFonts w:hint="eastAsia" w:ascii="仿宋" w:hAnsi="仿宋" w:eastAsia="仿宋" w:cs="仿宋"/>
                <w:sz w:val="24"/>
                <w:szCs w:val="24"/>
                <w:lang w:val="en-US"/>
              </w:rPr>
              <w:t>体育舞蹈</w:t>
            </w:r>
            <w:r>
              <w:rPr>
                <w:rFonts w:hint="eastAsia" w:ascii="仿宋" w:hAnsi="仿宋" w:eastAsia="仿宋" w:cs="仿宋"/>
                <w:sz w:val="24"/>
                <w:szCs w:val="24"/>
                <w:lang w:val="en-US" w:eastAsia="zh-CN"/>
              </w:rPr>
              <w:t>、艺术体操</w:t>
            </w:r>
          </w:p>
        </w:tc>
        <w:tc>
          <w:tcPr>
            <w:tcW w:w="3267" w:type="dxa"/>
            <w:vMerge w:val="continue"/>
            <w:vAlign w:val="center"/>
          </w:tcPr>
          <w:p>
            <w:pPr>
              <w:spacing w:line="400" w:lineRule="exact"/>
              <w:jc w:val="center"/>
              <w:rPr>
                <w:rFonts w:hint="eastAsia" w:ascii="仿宋" w:hAnsi="仿宋" w:eastAsia="仿宋" w:cs="仿宋"/>
                <w:sz w:val="24"/>
                <w:szCs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pPr>
              <w:spacing w:line="400" w:lineRule="exact"/>
              <w:jc w:val="center"/>
              <w:rPr>
                <w:rFonts w:hint="eastAsia" w:ascii="仿宋" w:hAnsi="仿宋" w:eastAsia="仿宋" w:cs="仿宋"/>
                <w:w w:val="90"/>
                <w:sz w:val="24"/>
                <w:szCs w:val="24"/>
              </w:rPr>
            </w:pPr>
            <w:r>
              <w:rPr>
                <w:rFonts w:hint="default" w:ascii="仿宋" w:hAnsi="仿宋" w:eastAsia="仿宋" w:cs="仿宋"/>
                <w:w w:val="90"/>
                <w:sz w:val="24"/>
                <w:szCs w:val="24"/>
              </w:rPr>
              <w:t>11</w:t>
            </w:r>
            <w:r>
              <w:rPr>
                <w:rFonts w:hint="eastAsia" w:ascii="仿宋" w:hAnsi="仿宋" w:eastAsia="仿宋" w:cs="仿宋"/>
                <w:w w:val="90"/>
                <w:sz w:val="24"/>
                <w:szCs w:val="24"/>
              </w:rPr>
              <w:t>月</w:t>
            </w:r>
            <w:r>
              <w:rPr>
                <w:rFonts w:hint="default" w:ascii="仿宋" w:hAnsi="仿宋" w:eastAsia="仿宋" w:cs="仿宋"/>
                <w:w w:val="90"/>
                <w:sz w:val="24"/>
                <w:szCs w:val="24"/>
              </w:rPr>
              <w:t>20</w:t>
            </w:r>
            <w:r>
              <w:rPr>
                <w:rFonts w:hint="eastAsia" w:ascii="仿宋" w:hAnsi="仿宋" w:eastAsia="仿宋" w:cs="仿宋"/>
                <w:w w:val="90"/>
                <w:sz w:val="24"/>
                <w:szCs w:val="24"/>
              </w:rPr>
              <w:t>日</w:t>
            </w:r>
            <w:r>
              <w:rPr>
                <w:rFonts w:hint="eastAsia" w:ascii="仿宋" w:hAnsi="仿宋" w:eastAsia="仿宋" w:cs="仿宋"/>
                <w:w w:val="90"/>
                <w:sz w:val="24"/>
                <w:szCs w:val="24"/>
                <w:lang w:val="en-US" w:eastAsia="zh-CN"/>
              </w:rPr>
              <w:t xml:space="preserve"> </w:t>
            </w:r>
          </w:p>
        </w:tc>
        <w:tc>
          <w:tcPr>
            <w:tcW w:w="1985" w:type="dxa"/>
            <w:shd w:val="clear" w:color="auto" w:fill="auto"/>
          </w:tcPr>
          <w:p>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全天</w:t>
            </w:r>
          </w:p>
        </w:tc>
        <w:tc>
          <w:tcPr>
            <w:tcW w:w="2857" w:type="dxa"/>
            <w:shd w:val="clear" w:color="auto" w:fill="auto"/>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lang w:val="en-US" w:eastAsia="zh-Hans"/>
              </w:rPr>
              <w:t>艺术体操项目比赛</w:t>
            </w:r>
          </w:p>
        </w:tc>
        <w:tc>
          <w:tcPr>
            <w:tcW w:w="3267" w:type="dxa"/>
            <w:vMerge w:val="continue"/>
          </w:tcPr>
          <w:p>
            <w:pPr>
              <w:spacing w:line="400" w:lineRule="exact"/>
              <w:jc w:val="center"/>
              <w:rPr>
                <w:rFonts w:hint="eastAsia" w:ascii="仿宋" w:hAnsi="仿宋" w:eastAsia="仿宋" w:cs="仿宋"/>
                <w:sz w:val="24"/>
                <w:szCs w:val="24"/>
                <w:lang w:val="en-US" w:eastAsia="zh-Hans"/>
              </w:rPr>
            </w:pPr>
          </w:p>
        </w:tc>
      </w:tr>
    </w:tbl>
    <w:p>
      <w:pPr>
        <w:spacing w:line="400" w:lineRule="exact"/>
        <w:rPr>
          <w:rFonts w:eastAsia="Times New Roman"/>
        </w:rPr>
      </w:pPr>
    </w:p>
    <w:p>
      <w:pPr>
        <w:spacing w:line="400" w:lineRule="exact"/>
        <w:rPr>
          <w:rFonts w:eastAsia="Times New Roman"/>
        </w:rPr>
      </w:pPr>
    </w:p>
    <w:p>
      <w:pPr>
        <w:rPr>
          <w:rFonts w:hint="eastAsia" w:ascii="仿宋" w:hAnsi="仿宋" w:eastAsia="仿宋" w:cs="仿宋"/>
          <w:b/>
          <w:sz w:val="24"/>
          <w:szCs w:val="24"/>
        </w:rPr>
        <w:sectPr>
          <w:footerReference r:id="rId3" w:type="default"/>
          <w:pgSz w:w="11900" w:h="16838"/>
          <w:pgMar w:top="1440" w:right="1080" w:bottom="1213" w:left="1080" w:header="0" w:footer="0" w:gutter="0"/>
          <w:cols w:space="720" w:num="1"/>
          <w:docGrid w:linePitch="360" w:charSpace="0"/>
        </w:sectPr>
      </w:pPr>
      <w:bookmarkStart w:id="6" w:name="page10"/>
      <w:bookmarkEnd w:id="6"/>
    </w:p>
    <w:p>
      <w:pPr>
        <w:spacing w:line="460" w:lineRule="exact"/>
        <w:outlineLvl w:val="0"/>
        <w:rPr>
          <w:rFonts w:hint="eastAsia" w:ascii="黑体" w:hAnsi="黑体" w:eastAsia="黑体"/>
          <w:sz w:val="32"/>
          <w:szCs w:val="32"/>
          <w:lang w:eastAsia="zh-CN"/>
        </w:rPr>
      </w:pPr>
      <w:r>
        <w:rPr>
          <w:rFonts w:hint="eastAsia" w:ascii="黑体" w:hAnsi="黑体" w:eastAsia="黑体"/>
          <w:sz w:val="32"/>
          <w:szCs w:val="32"/>
        </w:rPr>
        <w:t>附</w:t>
      </w:r>
      <w:r>
        <w:rPr>
          <w:rFonts w:hint="eastAsia" w:ascii="黑体" w:hAnsi="黑体" w:eastAsia="黑体"/>
          <w:sz w:val="32"/>
          <w:szCs w:val="32"/>
          <w:lang w:val="en-US" w:eastAsia="zh-CN"/>
        </w:rPr>
        <w:t>3</w:t>
      </w:r>
    </w:p>
    <w:p>
      <w:pPr>
        <w:spacing w:line="460" w:lineRule="exact"/>
        <w:jc w:val="center"/>
        <w:outlineLvl w:val="0"/>
        <w:rPr>
          <w:rFonts w:ascii="华文中宋" w:hAnsi="华文中宋" w:eastAsia="华文中宋"/>
          <w:b/>
          <w:sz w:val="44"/>
          <w:szCs w:val="44"/>
        </w:rPr>
      </w:pPr>
      <w:r>
        <w:rPr>
          <w:rFonts w:hint="eastAsia" w:ascii="华文中宋" w:hAnsi="华文中宋" w:eastAsia="华文中宋"/>
          <w:b/>
          <w:sz w:val="44"/>
          <w:szCs w:val="44"/>
        </w:rPr>
        <w:t>知 情 通 知 书</w:t>
      </w:r>
    </w:p>
    <w:p>
      <w:pPr>
        <w:spacing w:line="360" w:lineRule="auto"/>
        <w:ind w:firstLine="640" w:firstLineChars="200"/>
        <w:rPr>
          <w:rFonts w:hint="default" w:ascii="仿宋_GB2312" w:hAnsi="宋体" w:eastAsia="仿宋_GB2312"/>
          <w:sz w:val="32"/>
          <w:szCs w:val="32"/>
          <w:u w:val="single"/>
          <w:lang w:val="en-US" w:eastAsia="zh-CN"/>
        </w:rPr>
      </w:pPr>
      <w:r>
        <w:rPr>
          <w:rFonts w:hint="eastAsia" w:ascii="仿宋_GB2312" w:hAnsi="宋体" w:eastAsia="仿宋_GB2312"/>
          <w:sz w:val="32"/>
          <w:szCs w:val="32"/>
        </w:rPr>
        <w:t>由北京市中小学体育运动协会</w:t>
      </w:r>
      <w:r>
        <w:rPr>
          <w:rFonts w:hint="eastAsia" w:ascii="仿宋_GB2312" w:hAnsi="宋体" w:eastAsia="仿宋_GB2312" w:cs="宋体"/>
          <w:color w:val="343434"/>
          <w:sz w:val="32"/>
          <w:szCs w:val="32"/>
        </w:rPr>
        <w:t>主办，</w:t>
      </w:r>
      <w:r>
        <w:rPr>
          <w:rFonts w:hint="eastAsia" w:ascii="仿宋_GB2312" w:hAnsi="宋体" w:eastAsia="仿宋_GB2312" w:cs="宋体"/>
          <w:color w:val="343434"/>
          <w:sz w:val="32"/>
          <w:szCs w:val="32"/>
          <w:lang w:val="en-US" w:eastAsia="zh-CN"/>
        </w:rPr>
        <w:t>北京智禾诚青少年体育发展有限公司</w:t>
      </w:r>
      <w:r>
        <w:rPr>
          <w:rFonts w:hint="eastAsia" w:ascii="仿宋_GB2312" w:hAnsi="宋体" w:eastAsia="仿宋_GB2312"/>
          <w:sz w:val="32"/>
          <w:szCs w:val="32"/>
        </w:rPr>
        <w:t>承办的202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年北京市中小学生</w:t>
      </w:r>
      <w:r>
        <w:rPr>
          <w:rFonts w:hint="eastAsia" w:ascii="仿宋_GB2312" w:hAnsi="宋体" w:eastAsia="仿宋_GB2312"/>
          <w:sz w:val="32"/>
          <w:szCs w:val="32"/>
          <w:lang w:val="en-US" w:eastAsia="zh-CN"/>
        </w:rPr>
        <w:t>操舞锦标</w:t>
      </w:r>
      <w:r>
        <w:rPr>
          <w:rFonts w:hint="eastAsia" w:ascii="仿宋_GB2312" w:hAnsi="宋体" w:eastAsia="仿宋_GB2312"/>
          <w:sz w:val="32"/>
          <w:szCs w:val="32"/>
        </w:rPr>
        <w:t>赛订于202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w:t>
      </w:r>
      <w:r>
        <w:rPr>
          <w:rFonts w:hint="eastAsia" w:ascii="仿宋_GB2312" w:hAnsi="宋体" w:eastAsia="仿宋_GB2312"/>
          <w:sz w:val="32"/>
          <w:szCs w:val="32"/>
          <w:lang w:val="en-US" w:eastAsia="zh-CN"/>
        </w:rPr>
        <w:t>11</w:t>
      </w:r>
      <w:r>
        <w:rPr>
          <w:rFonts w:hint="eastAsia" w:ascii="仿宋_GB2312" w:hAnsi="宋体" w:eastAsia="仿宋_GB2312"/>
          <w:sz w:val="32"/>
          <w:szCs w:val="32"/>
        </w:rPr>
        <w:t>月</w:t>
      </w:r>
      <w:r>
        <w:rPr>
          <w:rFonts w:hint="eastAsia" w:ascii="仿宋_GB2312" w:hAnsi="宋体" w:eastAsia="仿宋_GB2312"/>
          <w:sz w:val="32"/>
          <w:szCs w:val="32"/>
          <w:lang w:val="en-US" w:eastAsia="zh-CN"/>
        </w:rPr>
        <w:t>19</w:t>
      </w:r>
      <w:r>
        <w:rPr>
          <w:rFonts w:hint="eastAsia" w:ascii="仿宋_GB2312" w:hAnsi="宋体" w:eastAsia="仿宋_GB2312"/>
          <w:sz w:val="32"/>
          <w:szCs w:val="32"/>
        </w:rPr>
        <w:t>日</w:t>
      </w:r>
      <w:r>
        <w:rPr>
          <w:rFonts w:hint="eastAsia" w:ascii="仿宋_GB2312" w:hAnsi="宋体" w:eastAsia="仿宋_GB2312"/>
          <w:sz w:val="32"/>
          <w:szCs w:val="32"/>
          <w:lang w:val="en-US" w:eastAsia="zh-CN"/>
        </w:rPr>
        <w:t>-20日</w:t>
      </w:r>
      <w:r>
        <w:rPr>
          <w:rFonts w:hint="eastAsia" w:ascii="仿宋_GB2312" w:hAnsi="宋体" w:eastAsia="仿宋_GB2312"/>
          <w:sz w:val="32"/>
          <w:szCs w:val="32"/>
        </w:rPr>
        <w:t>举行。为确保赛事期间的安全，遵循安全第一、预防为主的原则，</w:t>
      </w:r>
      <w:r>
        <w:rPr>
          <w:rFonts w:hint="eastAsia" w:ascii="仿宋_GB2312" w:hAnsi="宋体" w:eastAsia="仿宋_GB2312"/>
          <w:sz w:val="32"/>
          <w:szCs w:val="32"/>
          <w:lang w:val="en-US" w:eastAsia="zh-CN"/>
        </w:rPr>
        <w:t>参赛单位</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p>
    <w:p>
      <w:pPr>
        <w:spacing w:line="360" w:lineRule="auto"/>
        <w:rPr>
          <w:rFonts w:hint="eastAsia" w:ascii="仿宋_GB2312" w:hAnsi="宋体" w:eastAsia="仿宋_GB2312"/>
          <w:sz w:val="32"/>
          <w:szCs w:val="32"/>
          <w:u w:val="single"/>
        </w:rPr>
      </w:pP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 （XX学校）</w:t>
      </w:r>
      <w:r>
        <w:rPr>
          <w:rFonts w:hint="eastAsia" w:ascii="仿宋_GB2312" w:hAnsi="宋体" w:eastAsia="仿宋_GB2312"/>
          <w:color w:val="FF0000"/>
          <w:sz w:val="32"/>
          <w:szCs w:val="32"/>
          <w:u w:val="single"/>
        </w:rPr>
        <w:t xml:space="preserve">  </w:t>
      </w:r>
      <w:r>
        <w:rPr>
          <w:rFonts w:hint="eastAsia" w:ascii="仿宋_GB2312" w:hAnsi="宋体" w:eastAsia="仿宋_GB2312"/>
          <w:sz w:val="32"/>
          <w:szCs w:val="32"/>
          <w:u w:val="single"/>
        </w:rPr>
        <w:t xml:space="preserve"> 签订《知情通知书》。</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一、工作目标</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（一）参赛各学校</w:t>
      </w:r>
      <w:r>
        <w:rPr>
          <w:rFonts w:hint="eastAsia" w:ascii="仿宋_GB2312" w:hAnsi="宋体" w:eastAsia="仿宋_GB2312"/>
          <w:sz w:val="32"/>
          <w:szCs w:val="32"/>
          <w:lang w:val="en-US" w:eastAsia="zh-CN"/>
        </w:rPr>
        <w:t>/机构</w:t>
      </w:r>
      <w:r>
        <w:rPr>
          <w:rFonts w:hint="eastAsia" w:ascii="仿宋_GB2312" w:hAnsi="宋体" w:eastAsia="仿宋_GB2312"/>
          <w:sz w:val="32"/>
          <w:szCs w:val="32"/>
        </w:rPr>
        <w:t>确保本校参赛师生往返安全、比赛、住宿及饮食安全。</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（二）参赛各校</w:t>
      </w:r>
      <w:r>
        <w:rPr>
          <w:rFonts w:hint="eastAsia" w:ascii="仿宋_GB2312" w:hAnsi="宋体" w:eastAsia="仿宋_GB2312"/>
          <w:sz w:val="32"/>
          <w:szCs w:val="32"/>
          <w:lang w:val="en-US" w:eastAsia="zh-CN"/>
        </w:rPr>
        <w:t>/机构</w:t>
      </w:r>
      <w:r>
        <w:rPr>
          <w:rFonts w:hint="eastAsia" w:ascii="仿宋_GB2312" w:hAnsi="宋体" w:eastAsia="仿宋_GB2312"/>
          <w:sz w:val="32"/>
          <w:szCs w:val="32"/>
        </w:rPr>
        <w:t>师生没有发生打架斗殴事件。</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（三）参赛各校</w:t>
      </w:r>
      <w:r>
        <w:rPr>
          <w:rFonts w:hint="eastAsia" w:ascii="仿宋_GB2312" w:hAnsi="宋体" w:eastAsia="仿宋_GB2312"/>
          <w:sz w:val="32"/>
          <w:szCs w:val="32"/>
          <w:lang w:val="en-US" w:eastAsia="zh-CN"/>
        </w:rPr>
        <w:t>/机构</w:t>
      </w:r>
      <w:r>
        <w:rPr>
          <w:rFonts w:hint="eastAsia" w:ascii="仿宋_GB2312" w:hAnsi="宋体" w:eastAsia="仿宋_GB2312"/>
          <w:sz w:val="32"/>
          <w:szCs w:val="32"/>
        </w:rPr>
        <w:t>师生没有因人员不慎而引发的食物中毒事件。</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（四）参赛各校</w:t>
      </w:r>
      <w:r>
        <w:rPr>
          <w:rFonts w:hint="eastAsia" w:ascii="仿宋_GB2312" w:hAnsi="宋体" w:eastAsia="仿宋_GB2312"/>
          <w:sz w:val="32"/>
          <w:szCs w:val="32"/>
          <w:lang w:val="en-US" w:eastAsia="zh-CN"/>
        </w:rPr>
        <w:t>/机构</w:t>
      </w:r>
      <w:r>
        <w:rPr>
          <w:rFonts w:hint="eastAsia" w:ascii="仿宋_GB2312" w:hAnsi="宋体" w:eastAsia="仿宋_GB2312"/>
          <w:sz w:val="32"/>
          <w:szCs w:val="32"/>
        </w:rPr>
        <w:t>师生没有发生由本队人员引起的火灾、触电、交通安全、拥挤踩踏等意外安全事故。</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（五）参赛各校</w:t>
      </w:r>
      <w:r>
        <w:rPr>
          <w:rFonts w:hint="eastAsia" w:ascii="仿宋_GB2312" w:hAnsi="宋体" w:eastAsia="仿宋_GB2312"/>
          <w:sz w:val="32"/>
          <w:szCs w:val="32"/>
          <w:lang w:val="en-US" w:eastAsia="zh-CN"/>
        </w:rPr>
        <w:t>/机构</w:t>
      </w:r>
      <w:r>
        <w:rPr>
          <w:rFonts w:hint="eastAsia" w:ascii="仿宋_GB2312" w:hAnsi="宋体" w:eastAsia="仿宋_GB2312"/>
          <w:sz w:val="32"/>
          <w:szCs w:val="32"/>
        </w:rPr>
        <w:t>师生没有违法、乱纪行为。</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（六）遵守比赛规则和纪律，确保比赛顺利进行。</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二、参赛各校</w:t>
      </w:r>
      <w:r>
        <w:rPr>
          <w:rFonts w:hint="eastAsia" w:ascii="仿宋_GB2312" w:hAnsi="宋体" w:eastAsia="仿宋_GB2312"/>
          <w:sz w:val="32"/>
          <w:szCs w:val="32"/>
          <w:lang w:val="en-US" w:eastAsia="zh-CN"/>
        </w:rPr>
        <w:t>/机构</w:t>
      </w:r>
      <w:r>
        <w:rPr>
          <w:rFonts w:hint="eastAsia" w:ascii="仿宋_GB2312" w:hAnsi="宋体" w:eastAsia="仿宋_GB2312"/>
          <w:sz w:val="32"/>
          <w:szCs w:val="32"/>
        </w:rPr>
        <w:t>师生安全责任</w:t>
      </w:r>
    </w:p>
    <w:p>
      <w:pPr>
        <w:spacing w:line="360" w:lineRule="auto"/>
        <w:rPr>
          <w:rFonts w:hint="eastAsia" w:ascii="仿宋_GB2312" w:hAnsi="宋体" w:eastAsia="仿宋_GB2312"/>
          <w:sz w:val="32"/>
          <w:szCs w:val="32"/>
          <w:u w:val="single"/>
        </w:rPr>
      </w:pPr>
      <w:r>
        <w:rPr>
          <w:rFonts w:hint="eastAsia" w:ascii="仿宋_GB2312" w:hAnsi="宋体" w:eastAsia="仿宋_GB2312"/>
          <w:sz w:val="32"/>
          <w:szCs w:val="32"/>
        </w:rPr>
        <w:t xml:space="preserve">    </w:t>
      </w:r>
      <w:r>
        <w:rPr>
          <w:rFonts w:hint="eastAsia" w:ascii="仿宋_GB2312" w:hAnsi="宋体" w:eastAsia="仿宋_GB2312"/>
          <w:sz w:val="32"/>
          <w:szCs w:val="32"/>
          <w:u w:val="single"/>
        </w:rPr>
        <w:t xml:space="preserve">           （XX学校）   </w:t>
      </w:r>
      <w:r>
        <w:rPr>
          <w:rFonts w:hint="eastAsia" w:ascii="仿宋_GB2312" w:hAnsi="宋体" w:eastAsia="仿宋_GB2312"/>
          <w:sz w:val="32"/>
          <w:szCs w:val="32"/>
        </w:rPr>
        <w:t>作为本次活动的组队单位，对本校参加活动的师生安全负责。本校指定姓名：</w:t>
      </w:r>
      <w:r>
        <w:rPr>
          <w:rFonts w:hint="eastAsia" w:ascii="仿宋_GB2312" w:hAnsi="宋体" w:eastAsia="仿宋_GB2312"/>
          <w:sz w:val="32"/>
          <w:szCs w:val="32"/>
          <w:u w:val="single"/>
        </w:rPr>
        <w:t xml:space="preserve">       </w:t>
      </w:r>
      <w:r>
        <w:rPr>
          <w:rFonts w:hint="eastAsia" w:ascii="仿宋_GB2312" w:hAnsi="宋体" w:eastAsia="仿宋_GB2312"/>
          <w:sz w:val="32"/>
          <w:szCs w:val="32"/>
        </w:rPr>
        <w:t xml:space="preserve"> 联系电话</w:t>
      </w:r>
      <w:r>
        <w:rPr>
          <w:rFonts w:hint="eastAsia" w:ascii="仿宋_GB2312" w:hAnsi="宋体" w:eastAsia="仿宋_GB2312"/>
          <w:sz w:val="32"/>
          <w:szCs w:val="32"/>
          <w:u w:val="single"/>
        </w:rPr>
        <w:t xml:space="preserve">           </w:t>
      </w:r>
      <w:r>
        <w:rPr>
          <w:rFonts w:hint="eastAsia" w:ascii="仿宋_GB2312" w:hAnsi="宋体" w:eastAsia="仿宋_GB2312"/>
          <w:sz w:val="32"/>
          <w:szCs w:val="32"/>
        </w:rPr>
        <w:t>（职务</w:t>
      </w:r>
      <w:r>
        <w:rPr>
          <w:rFonts w:hint="eastAsia" w:ascii="仿宋_GB2312" w:hAnsi="宋体" w:eastAsia="仿宋_GB2312"/>
          <w:sz w:val="32"/>
          <w:szCs w:val="32"/>
          <w:u w:val="single"/>
        </w:rPr>
        <w:t xml:space="preserve">       </w:t>
      </w:r>
      <w:r>
        <w:rPr>
          <w:rFonts w:hint="eastAsia" w:ascii="仿宋_GB2312" w:hAnsi="宋体" w:eastAsia="仿宋_GB2312"/>
          <w:sz w:val="32"/>
          <w:szCs w:val="32"/>
        </w:rPr>
        <w:t>）为本次比赛的安全责任人。</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（一）必须制订活动安全工作方案，并制定专门应对突发事件的处置预案。</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（二）具体负责下列安全事项：</w:t>
      </w:r>
    </w:p>
    <w:p>
      <w:pPr>
        <w:spacing w:line="360" w:lineRule="auto"/>
        <w:rPr>
          <w:rFonts w:hint="eastAsia" w:ascii="仿宋_GB2312" w:hAnsi="宋体" w:eastAsia="仿宋_GB2312"/>
          <w:b/>
          <w:sz w:val="32"/>
          <w:szCs w:val="32"/>
        </w:rPr>
      </w:pPr>
      <w:r>
        <w:rPr>
          <w:rFonts w:hint="eastAsia" w:ascii="仿宋_GB2312" w:hAnsi="宋体" w:eastAsia="仿宋_GB2312"/>
          <w:b/>
          <w:sz w:val="32"/>
          <w:szCs w:val="32"/>
        </w:rPr>
        <w:t>食宿：</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1.参与师生在比赛期间的用餐、住宿安全。</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2.落实防火责任，强化消防安全管理工作，杜绝火灾的发生。</w:t>
      </w:r>
    </w:p>
    <w:p>
      <w:pPr>
        <w:spacing w:line="360" w:lineRule="auto"/>
        <w:rPr>
          <w:rFonts w:hint="eastAsia" w:ascii="仿宋_GB2312" w:hAnsi="宋体" w:eastAsia="仿宋_GB2312"/>
          <w:sz w:val="32"/>
          <w:szCs w:val="32"/>
        </w:rPr>
      </w:pPr>
      <w:r>
        <w:rPr>
          <w:rFonts w:hint="eastAsia" w:ascii="仿宋_GB2312" w:hAnsi="宋体" w:eastAsia="仿宋_GB2312"/>
          <w:b/>
          <w:sz w:val="32"/>
          <w:szCs w:val="32"/>
        </w:rPr>
        <w:t>健康：</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1.配备常规药品，带队教师观察参赛师生健康状况，一旦发现问题第一时间上报组委会。</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2.比赛期间组委会统一安</w:t>
      </w:r>
      <w:r>
        <w:rPr>
          <w:rFonts w:hint="eastAsia" w:ascii="仿宋_GB2312" w:hAnsi="宋体" w:eastAsia="仿宋_GB2312"/>
          <w:color w:val="000000"/>
          <w:sz w:val="32"/>
          <w:szCs w:val="32"/>
        </w:rPr>
        <w:t>排医务急救</w:t>
      </w:r>
      <w:r>
        <w:rPr>
          <w:rFonts w:hint="eastAsia" w:ascii="仿宋_GB2312" w:hAnsi="宋体" w:eastAsia="仿宋_GB2312"/>
          <w:sz w:val="32"/>
          <w:szCs w:val="32"/>
        </w:rPr>
        <w:t>，如有紧急情况及时就医。</w:t>
      </w:r>
    </w:p>
    <w:p>
      <w:pPr>
        <w:spacing w:line="360" w:lineRule="auto"/>
        <w:rPr>
          <w:rFonts w:hint="eastAsia" w:ascii="仿宋_GB2312" w:hAnsi="宋体" w:eastAsia="仿宋_GB2312"/>
          <w:sz w:val="32"/>
          <w:szCs w:val="32"/>
        </w:rPr>
      </w:pPr>
      <w:r>
        <w:rPr>
          <w:rFonts w:hint="eastAsia" w:ascii="仿宋_GB2312" w:hAnsi="宋体" w:eastAsia="仿宋_GB2312"/>
          <w:b/>
          <w:sz w:val="32"/>
          <w:szCs w:val="32"/>
        </w:rPr>
        <w:t>交通：</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1.参赛前各校需告知并经过学生家长同意方可参加比赛，并与其签订安全协议书。</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2.参加相关比赛及开闭幕式活动，统一组织学生乘车，注意来往交通安全。</w:t>
      </w:r>
    </w:p>
    <w:p>
      <w:pPr>
        <w:spacing w:line="360" w:lineRule="auto"/>
        <w:rPr>
          <w:rFonts w:hint="eastAsia" w:ascii="仿宋_GB2312" w:hAnsi="宋体" w:eastAsia="仿宋_GB2312"/>
          <w:sz w:val="32"/>
          <w:szCs w:val="32"/>
        </w:rPr>
      </w:pPr>
      <w:r>
        <w:rPr>
          <w:rFonts w:hint="eastAsia" w:ascii="仿宋_GB2312" w:hAnsi="宋体" w:eastAsia="仿宋_GB2312"/>
          <w:b/>
          <w:sz w:val="32"/>
          <w:szCs w:val="32"/>
        </w:rPr>
        <w:t>比赛</w:t>
      </w:r>
      <w:r>
        <w:rPr>
          <w:rFonts w:hint="eastAsia" w:ascii="仿宋_GB2312" w:hAnsi="宋体" w:eastAsia="仿宋_GB2312"/>
          <w:sz w:val="32"/>
          <w:szCs w:val="32"/>
        </w:rPr>
        <w:t>：</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 xml:space="preserve">1.各带队领队教师应积极做好安全宣传教育工作，教育参赛学生服从指挥，听从安排，遵守纪律，维护秩序。 </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2.所有师生应共同负起整个比赛的安全责任，密切配合，统筹协作，确保比赛顺利、安全。</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3.比赛期间如发生突发情况，按各校制定的应急预案，由带队教师统一指挥，管理好学生，稳定情绪，有序离场。</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4.带队教师应及时了解学生比赛期间身心健康情况，若发现患病或不适宜者应及时报告、治疗处理。</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5.服从比赛场地裁判员及组委会工作人员管理，不得发生冲突。如有问题，由各校领队上报组委会协调解决。</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6.参赛各学校做好家长文明观赛工作，严格遵守赛场观赛秩序，不能随意进出场地，不能与裁判员、工作人员发生争执，影响比赛顺利进行。</w:t>
      </w:r>
    </w:p>
    <w:p>
      <w:pPr>
        <w:spacing w:line="360" w:lineRule="auto"/>
        <w:rPr>
          <w:rFonts w:hint="eastAsia" w:ascii="仿宋_GB2312" w:hAnsi="宋体" w:eastAsia="仿宋_GB2312"/>
          <w:b/>
          <w:sz w:val="32"/>
          <w:szCs w:val="32"/>
        </w:rPr>
      </w:pPr>
    </w:p>
    <w:p>
      <w:pPr>
        <w:spacing w:line="360" w:lineRule="auto"/>
        <w:rPr>
          <w:rFonts w:hint="eastAsia" w:ascii="仿宋_GB2312" w:hAnsi="宋体" w:eastAsia="仿宋_GB2312"/>
          <w:b/>
          <w:sz w:val="32"/>
          <w:szCs w:val="32"/>
        </w:rPr>
      </w:pPr>
      <w:r>
        <w:rPr>
          <w:rFonts w:hint="eastAsia" w:ascii="仿宋_GB2312" w:hAnsi="宋体" w:eastAsia="仿宋_GB2312"/>
          <w:b/>
          <w:sz w:val="32"/>
          <w:szCs w:val="32"/>
        </w:rPr>
        <w:t>单位（公章）：参赛学校</w:t>
      </w:r>
    </w:p>
    <w:p>
      <w:pPr>
        <w:spacing w:line="360" w:lineRule="auto"/>
        <w:rPr>
          <w:rFonts w:hint="eastAsia" w:ascii="仿宋_GB2312" w:hAnsi="宋体" w:eastAsia="仿宋_GB2312"/>
          <w:b/>
          <w:sz w:val="32"/>
          <w:szCs w:val="32"/>
        </w:rPr>
      </w:pPr>
    </w:p>
    <w:p>
      <w:pPr>
        <w:spacing w:line="360" w:lineRule="auto"/>
        <w:rPr>
          <w:rFonts w:hint="eastAsia" w:ascii="仿宋_GB2312" w:hAnsi="宋体" w:eastAsia="仿宋_GB2312"/>
          <w:b/>
          <w:sz w:val="32"/>
          <w:szCs w:val="32"/>
        </w:rPr>
      </w:pPr>
      <w:r>
        <w:rPr>
          <w:rFonts w:hint="eastAsia" w:ascii="仿宋_GB2312" w:hAnsi="宋体" w:eastAsia="仿宋_GB2312"/>
          <w:b/>
          <w:sz w:val="32"/>
          <w:szCs w:val="32"/>
        </w:rPr>
        <w:t>负责人（签字）：</w:t>
      </w:r>
    </w:p>
    <w:p>
      <w:pPr>
        <w:spacing w:line="360" w:lineRule="auto"/>
        <w:jc w:val="right"/>
        <w:rPr>
          <w:rFonts w:hint="eastAsia" w:ascii="仿宋_GB2312" w:hAnsi="宋体" w:eastAsia="仿宋_GB2312"/>
          <w:b/>
          <w:sz w:val="32"/>
          <w:szCs w:val="32"/>
        </w:rPr>
      </w:pPr>
      <w:r>
        <w:rPr>
          <w:rFonts w:hint="eastAsia" w:ascii="仿宋_GB2312" w:hAnsi="宋体" w:eastAsia="仿宋_GB2312"/>
          <w:b/>
          <w:sz w:val="32"/>
          <w:szCs w:val="32"/>
        </w:rPr>
        <w:t>202</w:t>
      </w:r>
      <w:r>
        <w:rPr>
          <w:rFonts w:hint="eastAsia" w:ascii="仿宋_GB2312" w:hAnsi="宋体" w:eastAsia="仿宋_GB2312"/>
          <w:b/>
          <w:sz w:val="32"/>
          <w:szCs w:val="32"/>
          <w:lang w:val="en-US" w:eastAsia="zh-CN"/>
        </w:rPr>
        <w:t>2</w:t>
      </w:r>
      <w:r>
        <w:rPr>
          <w:rFonts w:hint="eastAsia" w:ascii="仿宋_GB2312" w:hAnsi="宋体" w:eastAsia="仿宋_GB2312"/>
          <w:b/>
          <w:sz w:val="32"/>
          <w:szCs w:val="32"/>
        </w:rPr>
        <w:t>年  月  日</w:t>
      </w:r>
    </w:p>
    <w:p>
      <w:pPr>
        <w:spacing w:line="360" w:lineRule="auto"/>
        <w:jc w:val="right"/>
        <w:rPr>
          <w:rFonts w:hint="eastAsia" w:ascii="仿宋_GB2312" w:hAnsi="宋体" w:eastAsia="仿宋_GB2312"/>
          <w:b/>
          <w:sz w:val="32"/>
          <w:szCs w:val="32"/>
        </w:rPr>
        <w:sectPr>
          <w:pgSz w:w="11906" w:h="16838"/>
          <w:pgMar w:top="1440" w:right="1466" w:bottom="1440" w:left="1588" w:header="851" w:footer="992" w:gutter="0"/>
          <w:cols w:space="720" w:num="1"/>
          <w:docGrid w:type="lines" w:linePitch="312" w:charSpace="0"/>
        </w:sectPr>
      </w:pPr>
    </w:p>
    <w:p>
      <w:pPr>
        <w:spacing w:line="460" w:lineRule="exact"/>
        <w:outlineLvl w:val="0"/>
        <w:rPr>
          <w:rFonts w:hint="eastAsia" w:ascii="黑体" w:hAnsi="黑体" w:eastAsia="黑体"/>
          <w:sz w:val="32"/>
          <w:szCs w:val="32"/>
          <w:lang w:eastAsia="zh-CN"/>
        </w:rPr>
      </w:pPr>
      <w:r>
        <w:rPr>
          <w:rFonts w:hint="eastAsia" w:ascii="黑体" w:hAnsi="黑体" w:eastAsia="黑体"/>
          <w:sz w:val="32"/>
          <w:szCs w:val="32"/>
        </w:rPr>
        <w:t>附</w:t>
      </w:r>
      <w:r>
        <w:rPr>
          <w:rFonts w:hint="eastAsia" w:ascii="黑体" w:hAnsi="黑体" w:eastAsia="黑体"/>
          <w:sz w:val="32"/>
          <w:szCs w:val="32"/>
          <w:lang w:val="en-US" w:eastAsia="zh-CN"/>
        </w:rPr>
        <w:t>4</w:t>
      </w:r>
    </w:p>
    <w:p>
      <w:pPr>
        <w:spacing w:line="220" w:lineRule="atLeast"/>
        <w:jc w:val="center"/>
        <w:rPr>
          <w:rFonts w:ascii="华文中宋" w:hAnsi="华文中宋" w:eastAsia="华文中宋"/>
          <w:b/>
          <w:sz w:val="44"/>
          <w:szCs w:val="44"/>
        </w:rPr>
      </w:pPr>
      <w:r>
        <w:rPr>
          <w:rFonts w:hint="eastAsia" w:ascii="华文中宋" w:hAnsi="华文中宋" w:eastAsia="华文中宋"/>
          <w:b/>
          <w:sz w:val="44"/>
          <w:szCs w:val="44"/>
        </w:rPr>
        <w:t>运动员疫情防控承诺书</w:t>
      </w:r>
    </w:p>
    <w:p>
      <w:pPr>
        <w:spacing w:line="220" w:lineRule="atLeast"/>
        <w:rPr>
          <w:rFonts w:ascii="仿宋_GB2312" w:hAnsi="华文中宋" w:eastAsia="仿宋_GB2312"/>
          <w:sz w:val="32"/>
          <w:szCs w:val="32"/>
        </w:rPr>
      </w:pPr>
      <w:r>
        <w:rPr>
          <w:rFonts w:hint="eastAsia" w:ascii="仿宋_GB2312" w:hAnsi="华文中宋" w:eastAsia="仿宋_GB2312"/>
          <w:sz w:val="32"/>
          <w:szCs w:val="32"/>
        </w:rPr>
        <w:t>本人：</w:t>
      </w:r>
    </w:p>
    <w:p>
      <w:pPr>
        <w:spacing w:line="220" w:lineRule="atLeast"/>
        <w:rPr>
          <w:rFonts w:ascii="仿宋_GB2312" w:hAnsi="华文中宋" w:eastAsia="仿宋_GB2312"/>
          <w:sz w:val="32"/>
          <w:szCs w:val="32"/>
        </w:rPr>
      </w:pPr>
      <w:r>
        <w:rPr>
          <w:rFonts w:hint="eastAsia" w:ascii="仿宋_GB2312" w:hAnsi="华文中宋" w:eastAsia="仿宋_GB2312"/>
          <w:sz w:val="32"/>
          <w:szCs w:val="32"/>
        </w:rPr>
        <w:t>身份证：</w:t>
      </w:r>
    </w:p>
    <w:p>
      <w:pPr>
        <w:spacing w:line="520" w:lineRule="exact"/>
        <w:rPr>
          <w:rFonts w:ascii="仿宋_GB2312" w:hAnsi="华文中宋" w:eastAsia="仿宋_GB2312"/>
          <w:sz w:val="32"/>
          <w:szCs w:val="32"/>
        </w:rPr>
      </w:pPr>
      <w:r>
        <w:rPr>
          <w:rFonts w:hint="eastAsia" w:ascii="仿宋_GB2312" w:hAnsi="华文中宋" w:eastAsia="仿宋_GB2312"/>
          <w:sz w:val="32"/>
          <w:szCs w:val="32"/>
        </w:rPr>
        <w:t xml:space="preserve">    1.本人在从本日起之前</w:t>
      </w:r>
      <w:r>
        <w:rPr>
          <w:rFonts w:hint="eastAsia" w:ascii="仿宋_GB2312" w:hAnsi="华文中宋" w:eastAsia="仿宋_GB2312"/>
          <w:sz w:val="32"/>
          <w:szCs w:val="32"/>
          <w:lang w:val="en-US" w:eastAsia="zh-CN"/>
        </w:rPr>
        <w:t>14</w:t>
      </w:r>
      <w:r>
        <w:rPr>
          <w:rFonts w:hint="eastAsia" w:ascii="仿宋_GB2312" w:hAnsi="华文中宋" w:eastAsia="仿宋_GB2312"/>
          <w:sz w:val="32"/>
          <w:szCs w:val="32"/>
        </w:rPr>
        <w:t>天之内，未曾去过境外和疫情重点地区（中高风险地区）。</w:t>
      </w:r>
    </w:p>
    <w:p>
      <w:pPr>
        <w:spacing w:line="52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2. 本人在从本日起之前</w:t>
      </w:r>
      <w:r>
        <w:rPr>
          <w:rFonts w:hint="eastAsia" w:ascii="仿宋_GB2312" w:hAnsi="华文中宋" w:eastAsia="仿宋_GB2312"/>
          <w:sz w:val="32"/>
          <w:szCs w:val="32"/>
          <w:lang w:val="en-US" w:eastAsia="zh-CN"/>
        </w:rPr>
        <w:t>14</w:t>
      </w:r>
      <w:r>
        <w:rPr>
          <w:rFonts w:hint="eastAsia" w:ascii="仿宋_GB2312" w:hAnsi="华文中宋" w:eastAsia="仿宋_GB2312"/>
          <w:sz w:val="32"/>
          <w:szCs w:val="32"/>
        </w:rPr>
        <w:t>天之内，没有与来自境外或疫情重点地区（中高风险地区）人员有密切接触。</w:t>
      </w:r>
    </w:p>
    <w:p>
      <w:pPr>
        <w:spacing w:line="52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3.近</w:t>
      </w:r>
      <w:r>
        <w:rPr>
          <w:rFonts w:hint="eastAsia" w:ascii="仿宋_GB2312" w:hAnsi="华文中宋" w:eastAsia="仿宋_GB2312"/>
          <w:sz w:val="32"/>
          <w:szCs w:val="32"/>
          <w:lang w:val="en-US" w:eastAsia="zh-CN"/>
        </w:rPr>
        <w:t>14</w:t>
      </w:r>
      <w:r>
        <w:rPr>
          <w:rFonts w:hint="eastAsia" w:ascii="仿宋_GB2312" w:hAnsi="华文中宋" w:eastAsia="仿宋_GB2312"/>
          <w:sz w:val="32"/>
          <w:szCs w:val="32"/>
        </w:rPr>
        <w:t>天内，本人周围没有聚集性疫情发生。</w:t>
      </w:r>
    </w:p>
    <w:p>
      <w:pPr>
        <w:spacing w:line="52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4.本人没有与新冠肺炎确诊病例、无症状感染者密切接触。</w:t>
      </w:r>
    </w:p>
    <w:p>
      <w:pPr>
        <w:spacing w:line="52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5.本人所提供的每日自我健康检测结果真实可靠，在从本日之前14天内，未出现发热（≧37.3℃）、乏力、干咳、鼻塞、流涕或腹泻等不适。</w:t>
      </w:r>
    </w:p>
    <w:p>
      <w:pPr>
        <w:spacing w:line="520" w:lineRule="exact"/>
        <w:ind w:firstLine="643" w:firstLineChars="200"/>
        <w:rPr>
          <w:rFonts w:ascii="仿宋_GB2312" w:hAnsi="华文中宋" w:eastAsia="仿宋_GB2312"/>
          <w:b/>
          <w:sz w:val="32"/>
          <w:szCs w:val="32"/>
        </w:rPr>
      </w:pPr>
      <w:r>
        <w:rPr>
          <w:rFonts w:hint="eastAsia" w:ascii="仿宋_GB2312" w:hAnsi="华文中宋" w:eastAsia="仿宋_GB2312"/>
          <w:b/>
          <w:sz w:val="32"/>
          <w:szCs w:val="32"/>
        </w:rPr>
        <w:t>本人对以上提供的健康信息的真实性负责，如应信息不实，引起传播或扩散，由本人承担响应法律责任。</w:t>
      </w:r>
    </w:p>
    <w:p>
      <w:pPr>
        <w:spacing w:line="220" w:lineRule="atLeast"/>
        <w:ind w:right="640" w:firstLine="5120" w:firstLineChars="1600"/>
        <w:rPr>
          <w:rFonts w:ascii="仿宋_GB2312" w:hAnsi="华文中宋" w:eastAsia="仿宋_GB2312"/>
          <w:sz w:val="32"/>
          <w:szCs w:val="32"/>
        </w:rPr>
      </w:pPr>
    </w:p>
    <w:p>
      <w:pPr>
        <w:spacing w:line="220" w:lineRule="atLeast"/>
        <w:ind w:right="640" w:firstLine="5120" w:firstLineChars="1600"/>
        <w:rPr>
          <w:rFonts w:ascii="仿宋_GB2312" w:hAnsi="华文中宋" w:eastAsia="仿宋_GB2312"/>
          <w:sz w:val="32"/>
          <w:szCs w:val="32"/>
        </w:rPr>
      </w:pPr>
      <w:r>
        <w:rPr>
          <w:rFonts w:hint="eastAsia" w:ascii="仿宋_GB2312" w:hAnsi="华文中宋" w:eastAsia="仿宋_GB2312"/>
          <w:sz w:val="32"/>
          <w:szCs w:val="32"/>
        </w:rPr>
        <w:t>承诺人：</w:t>
      </w:r>
    </w:p>
    <w:p>
      <w:pPr>
        <w:spacing w:line="220" w:lineRule="atLeast"/>
        <w:jc w:val="center"/>
        <w:rPr>
          <w:rFonts w:hint="default"/>
          <w:lang w:eastAsia="zh-CN"/>
        </w:rPr>
      </w:pPr>
      <w:r>
        <w:rPr>
          <w:rFonts w:hint="eastAsia" w:ascii="仿宋_GB2312" w:hAnsi="华文中宋" w:eastAsia="仿宋_GB2312"/>
          <w:sz w:val="32"/>
          <w:szCs w:val="32"/>
          <w:lang w:val="en-US" w:eastAsia="zh-CN"/>
        </w:rPr>
        <w:t xml:space="preserve">                       </w:t>
      </w:r>
      <w:r>
        <w:rPr>
          <w:rFonts w:hint="eastAsia" w:ascii="仿宋_GB2312" w:hAnsi="华文中宋" w:eastAsia="仿宋_GB2312"/>
          <w:sz w:val="32"/>
          <w:szCs w:val="32"/>
        </w:rPr>
        <w:t>承诺日期：202</w:t>
      </w:r>
      <w:r>
        <w:rPr>
          <w:rFonts w:hint="default" w:ascii="仿宋_GB2312" w:hAnsi="华文中宋" w:eastAsia="仿宋_GB2312"/>
          <w:sz w:val="32"/>
          <w:szCs w:val="32"/>
        </w:rPr>
        <w:t>2</w:t>
      </w:r>
      <w:r>
        <w:rPr>
          <w:rFonts w:hint="eastAsia" w:ascii="仿宋_GB2312" w:hAnsi="华文中宋" w:eastAsia="仿宋_GB2312"/>
          <w:sz w:val="32"/>
          <w:szCs w:val="32"/>
        </w:rPr>
        <w:t xml:space="preserve">年  月 </w:t>
      </w:r>
    </w:p>
    <w:sectPr>
      <w:footerReference r:id="rId4" w:type="default"/>
      <w:pgSz w:w="11900" w:h="16838"/>
      <w:pgMar w:top="1440" w:right="1080" w:bottom="1213" w:left="108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23A69F"/>
    <w:multiLevelType w:val="singleLevel"/>
    <w:tmpl w:val="3423A69F"/>
    <w:lvl w:ilvl="0" w:tentative="0">
      <w:start w:val="1"/>
      <w:numFmt w:val="decimal"/>
      <w:lvlText w:val="%1."/>
      <w:lvlJc w:val="left"/>
      <w:pPr>
        <w:tabs>
          <w:tab w:val="left" w:pos="312"/>
        </w:tabs>
        <w:ind w:left="720" w:leftChars="0" w:firstLine="0" w:firstLineChars="0"/>
      </w:pPr>
    </w:lvl>
  </w:abstractNum>
  <w:abstractNum w:abstractNumId="1">
    <w:nsid w:val="604D8201"/>
    <w:multiLevelType w:val="singleLevel"/>
    <w:tmpl w:val="604D8201"/>
    <w:lvl w:ilvl="0" w:tentative="0">
      <w:start w:val="2"/>
      <w:numFmt w:val="chineseCounting"/>
      <w:suff w:val="nothing"/>
      <w:lvlText w:val="（%1）"/>
      <w:lvlJc w:val="left"/>
    </w:lvl>
  </w:abstractNum>
  <w:abstractNum w:abstractNumId="2">
    <w:nsid w:val="604E2A28"/>
    <w:multiLevelType w:val="singleLevel"/>
    <w:tmpl w:val="604E2A28"/>
    <w:lvl w:ilvl="0" w:tentative="0">
      <w:start w:val="12"/>
      <w:numFmt w:val="chineseCounting"/>
      <w:suff w:val="nothing"/>
      <w:lvlText w:val="%1、"/>
      <w:lvlJc w:val="left"/>
    </w:lvl>
  </w:abstractNum>
  <w:abstractNum w:abstractNumId="3">
    <w:nsid w:val="604F6AB8"/>
    <w:multiLevelType w:val="singleLevel"/>
    <w:tmpl w:val="604F6AB8"/>
    <w:lvl w:ilvl="0" w:tentative="0">
      <w:start w:val="14"/>
      <w:numFmt w:val="chineseCounting"/>
      <w:suff w:val="nothing"/>
      <w:lvlText w:val="%1、"/>
      <w:lvlJc w:val="left"/>
    </w:lvl>
  </w:abstractNum>
  <w:abstractNum w:abstractNumId="4">
    <w:nsid w:val="605AF549"/>
    <w:multiLevelType w:val="singleLevel"/>
    <w:tmpl w:val="605AF549"/>
    <w:lvl w:ilvl="0" w:tentative="0">
      <w:start w:val="1"/>
      <w:numFmt w:val="chineseCounting"/>
      <w:suff w:val="nothing"/>
      <w:lvlText w:val="（%1）"/>
      <w:lvlJc w:val="left"/>
    </w:lvl>
  </w:abstractNum>
  <w:abstractNum w:abstractNumId="5">
    <w:nsid w:val="605B2118"/>
    <w:multiLevelType w:val="singleLevel"/>
    <w:tmpl w:val="605B2118"/>
    <w:lvl w:ilvl="0" w:tentative="0">
      <w:start w:val="3"/>
      <w:numFmt w:val="chineseCounting"/>
      <w:suff w:val="nothing"/>
      <w:lvlText w:val="（%1）"/>
      <w:lvlJc w:val="left"/>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yMzJkOGNiMDEyZDQzM2FkNGM4ODJmZGE4NDczMDMifQ=="/>
  </w:docVars>
  <w:rsids>
    <w:rsidRoot w:val="006343C5"/>
    <w:rsid w:val="00012C43"/>
    <w:rsid w:val="000367B6"/>
    <w:rsid w:val="00040979"/>
    <w:rsid w:val="00045B8D"/>
    <w:rsid w:val="0005698A"/>
    <w:rsid w:val="00110561"/>
    <w:rsid w:val="0011594E"/>
    <w:rsid w:val="001254C7"/>
    <w:rsid w:val="00127C6A"/>
    <w:rsid w:val="00165AC1"/>
    <w:rsid w:val="001B61AC"/>
    <w:rsid w:val="001D408B"/>
    <w:rsid w:val="001F5E4C"/>
    <w:rsid w:val="002165DE"/>
    <w:rsid w:val="00231443"/>
    <w:rsid w:val="002633D7"/>
    <w:rsid w:val="00282B36"/>
    <w:rsid w:val="002A259D"/>
    <w:rsid w:val="002B0209"/>
    <w:rsid w:val="002B7051"/>
    <w:rsid w:val="002C1373"/>
    <w:rsid w:val="00351ED3"/>
    <w:rsid w:val="00353B22"/>
    <w:rsid w:val="003948A3"/>
    <w:rsid w:val="003B039F"/>
    <w:rsid w:val="003D2755"/>
    <w:rsid w:val="003E1FA1"/>
    <w:rsid w:val="004640B8"/>
    <w:rsid w:val="0046530A"/>
    <w:rsid w:val="00481364"/>
    <w:rsid w:val="004D34B3"/>
    <w:rsid w:val="004D6E43"/>
    <w:rsid w:val="00526C5C"/>
    <w:rsid w:val="00526E52"/>
    <w:rsid w:val="005305A6"/>
    <w:rsid w:val="0053316C"/>
    <w:rsid w:val="00536F2A"/>
    <w:rsid w:val="00546963"/>
    <w:rsid w:val="005863FE"/>
    <w:rsid w:val="005A0F75"/>
    <w:rsid w:val="00605631"/>
    <w:rsid w:val="006236C6"/>
    <w:rsid w:val="00631AE3"/>
    <w:rsid w:val="006343C5"/>
    <w:rsid w:val="00634C0C"/>
    <w:rsid w:val="00667E02"/>
    <w:rsid w:val="006C58A2"/>
    <w:rsid w:val="006F423E"/>
    <w:rsid w:val="00707C7A"/>
    <w:rsid w:val="0077681F"/>
    <w:rsid w:val="007918AB"/>
    <w:rsid w:val="007A061A"/>
    <w:rsid w:val="007A29DA"/>
    <w:rsid w:val="007F61C3"/>
    <w:rsid w:val="00813CC1"/>
    <w:rsid w:val="00813D60"/>
    <w:rsid w:val="00835FF6"/>
    <w:rsid w:val="00891874"/>
    <w:rsid w:val="008B3091"/>
    <w:rsid w:val="008D435A"/>
    <w:rsid w:val="008E10E5"/>
    <w:rsid w:val="008E38D2"/>
    <w:rsid w:val="008E68E8"/>
    <w:rsid w:val="008F0D3C"/>
    <w:rsid w:val="00901BCF"/>
    <w:rsid w:val="009179C8"/>
    <w:rsid w:val="0098701B"/>
    <w:rsid w:val="009A5EDC"/>
    <w:rsid w:val="009C3EDF"/>
    <w:rsid w:val="00A13093"/>
    <w:rsid w:val="00A2280B"/>
    <w:rsid w:val="00A374CC"/>
    <w:rsid w:val="00A72163"/>
    <w:rsid w:val="00B011EB"/>
    <w:rsid w:val="00B25CF3"/>
    <w:rsid w:val="00B56BD6"/>
    <w:rsid w:val="00B8028C"/>
    <w:rsid w:val="00B900F0"/>
    <w:rsid w:val="00C12797"/>
    <w:rsid w:val="00C26A01"/>
    <w:rsid w:val="00C3527B"/>
    <w:rsid w:val="00C76358"/>
    <w:rsid w:val="00CB2F84"/>
    <w:rsid w:val="00D701B3"/>
    <w:rsid w:val="00D7350F"/>
    <w:rsid w:val="00D93ACF"/>
    <w:rsid w:val="00DA7040"/>
    <w:rsid w:val="00DB76B3"/>
    <w:rsid w:val="00DC2CC1"/>
    <w:rsid w:val="00DD27C4"/>
    <w:rsid w:val="00DF52FB"/>
    <w:rsid w:val="00E44E70"/>
    <w:rsid w:val="00E51421"/>
    <w:rsid w:val="00E53C72"/>
    <w:rsid w:val="00E9753F"/>
    <w:rsid w:val="00F00203"/>
    <w:rsid w:val="00F96858"/>
    <w:rsid w:val="017C39BB"/>
    <w:rsid w:val="02A604E3"/>
    <w:rsid w:val="0301082B"/>
    <w:rsid w:val="0341020B"/>
    <w:rsid w:val="05F0263B"/>
    <w:rsid w:val="06DF069A"/>
    <w:rsid w:val="096D3B08"/>
    <w:rsid w:val="09A80FE4"/>
    <w:rsid w:val="0A7B4159"/>
    <w:rsid w:val="0BC33FC1"/>
    <w:rsid w:val="0CAE10A0"/>
    <w:rsid w:val="0CD93F47"/>
    <w:rsid w:val="0CE265BB"/>
    <w:rsid w:val="0D645222"/>
    <w:rsid w:val="0E3D7684"/>
    <w:rsid w:val="128362B8"/>
    <w:rsid w:val="13A53991"/>
    <w:rsid w:val="1568787A"/>
    <w:rsid w:val="159906E3"/>
    <w:rsid w:val="16082AA9"/>
    <w:rsid w:val="1AE8320B"/>
    <w:rsid w:val="1C3D77DF"/>
    <w:rsid w:val="1DDE0F91"/>
    <w:rsid w:val="1E253DA2"/>
    <w:rsid w:val="1EB53B30"/>
    <w:rsid w:val="247E49C4"/>
    <w:rsid w:val="248368A9"/>
    <w:rsid w:val="266056F7"/>
    <w:rsid w:val="26B13BD5"/>
    <w:rsid w:val="29B40E76"/>
    <w:rsid w:val="29C737B2"/>
    <w:rsid w:val="2A052AE5"/>
    <w:rsid w:val="2AEE0C95"/>
    <w:rsid w:val="2BA42030"/>
    <w:rsid w:val="2DAE6523"/>
    <w:rsid w:val="2E894691"/>
    <w:rsid w:val="2F2D14C0"/>
    <w:rsid w:val="305E3F24"/>
    <w:rsid w:val="309558A9"/>
    <w:rsid w:val="328E0AE0"/>
    <w:rsid w:val="32FC7B27"/>
    <w:rsid w:val="34D90E9C"/>
    <w:rsid w:val="35F2E6DB"/>
    <w:rsid w:val="36413AA3"/>
    <w:rsid w:val="36FB5094"/>
    <w:rsid w:val="377B4500"/>
    <w:rsid w:val="382A2A41"/>
    <w:rsid w:val="38B223D5"/>
    <w:rsid w:val="38BC3D2E"/>
    <w:rsid w:val="39322ADB"/>
    <w:rsid w:val="39D11D10"/>
    <w:rsid w:val="3ACF387F"/>
    <w:rsid w:val="3C461E13"/>
    <w:rsid w:val="3DC77C5B"/>
    <w:rsid w:val="3E5E1696"/>
    <w:rsid w:val="3F83EFD3"/>
    <w:rsid w:val="41635215"/>
    <w:rsid w:val="41E81882"/>
    <w:rsid w:val="429FCE74"/>
    <w:rsid w:val="42B74E0F"/>
    <w:rsid w:val="42ED7EE5"/>
    <w:rsid w:val="48E46C3C"/>
    <w:rsid w:val="49156DF5"/>
    <w:rsid w:val="49C6421C"/>
    <w:rsid w:val="49FC1476"/>
    <w:rsid w:val="4E4A5A8B"/>
    <w:rsid w:val="4FA92423"/>
    <w:rsid w:val="500B0F52"/>
    <w:rsid w:val="503F7E94"/>
    <w:rsid w:val="50DD28EE"/>
    <w:rsid w:val="52D73A37"/>
    <w:rsid w:val="54B955B4"/>
    <w:rsid w:val="56F43E20"/>
    <w:rsid w:val="573D72A6"/>
    <w:rsid w:val="57E43588"/>
    <w:rsid w:val="58040BF9"/>
    <w:rsid w:val="59823F22"/>
    <w:rsid w:val="5A6334FC"/>
    <w:rsid w:val="5E7379BE"/>
    <w:rsid w:val="5EBB41DC"/>
    <w:rsid w:val="5F4E2C09"/>
    <w:rsid w:val="5F531FCE"/>
    <w:rsid w:val="5F73A1DF"/>
    <w:rsid w:val="5F8C669D"/>
    <w:rsid w:val="5FB90B43"/>
    <w:rsid w:val="6094484C"/>
    <w:rsid w:val="61BF1B9C"/>
    <w:rsid w:val="61E1292F"/>
    <w:rsid w:val="625E13B5"/>
    <w:rsid w:val="63320CB1"/>
    <w:rsid w:val="643C74D4"/>
    <w:rsid w:val="68646F9B"/>
    <w:rsid w:val="697F9D8F"/>
    <w:rsid w:val="6A2B7DCF"/>
    <w:rsid w:val="6BDB5825"/>
    <w:rsid w:val="6C67530A"/>
    <w:rsid w:val="6DB91B96"/>
    <w:rsid w:val="6DEA1D4F"/>
    <w:rsid w:val="70A71208"/>
    <w:rsid w:val="70C66AA3"/>
    <w:rsid w:val="71032E89"/>
    <w:rsid w:val="74ED1958"/>
    <w:rsid w:val="74FF415D"/>
    <w:rsid w:val="75BFEA9D"/>
    <w:rsid w:val="76344AD5"/>
    <w:rsid w:val="77ED0DBA"/>
    <w:rsid w:val="78B9251B"/>
    <w:rsid w:val="78BE2756"/>
    <w:rsid w:val="7A1F7224"/>
    <w:rsid w:val="7A416250"/>
    <w:rsid w:val="7A944CB0"/>
    <w:rsid w:val="7AF815B3"/>
    <w:rsid w:val="7BACFCAB"/>
    <w:rsid w:val="7BBE1F9A"/>
    <w:rsid w:val="7D2AB673"/>
    <w:rsid w:val="7D7F24B4"/>
    <w:rsid w:val="7DB35EE1"/>
    <w:rsid w:val="7DFFCA67"/>
    <w:rsid w:val="7E7E454E"/>
    <w:rsid w:val="7F4F21B6"/>
    <w:rsid w:val="7FBFE450"/>
    <w:rsid w:val="7FDE6521"/>
    <w:rsid w:val="7FFCAA34"/>
    <w:rsid w:val="AF7E3236"/>
    <w:rsid w:val="BB4E1879"/>
    <w:rsid w:val="BDFD9A71"/>
    <w:rsid w:val="BFAE8ECB"/>
    <w:rsid w:val="DAF6E9E1"/>
    <w:rsid w:val="F58EFD8E"/>
    <w:rsid w:val="F7CE8428"/>
    <w:rsid w:val="F9FB4974"/>
    <w:rsid w:val="FA371B9F"/>
    <w:rsid w:val="FB9F1486"/>
    <w:rsid w:val="FC7A8305"/>
    <w:rsid w:val="FD1A1F30"/>
    <w:rsid w:val="FDFD4364"/>
    <w:rsid w:val="FF7D4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5"/>
    <w:basedOn w:val="1"/>
    <w:next w:val="1"/>
    <w:unhideWhenUsed/>
    <w:qFormat/>
    <w:uiPriority w:val="9"/>
    <w:pPr>
      <w:ind w:left="1041"/>
      <w:outlineLvl w:val="5"/>
    </w:pPr>
    <w:rPr>
      <w:rFonts w:ascii="仿宋" w:hAnsi="仿宋" w:eastAsia="仿宋" w:cs="仿宋"/>
      <w:b/>
      <w:bCs/>
      <w:sz w:val="24"/>
      <w:szCs w:val="24"/>
      <w:lang w:val="zh-CN" w:eastAsia="zh-CN" w:bidi="zh-CN"/>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ind w:left="260"/>
      <w:jc w:val="left"/>
    </w:pPr>
    <w:rPr>
      <w:rFonts w:ascii="仿宋" w:hAnsi="仿宋" w:eastAsia="仿宋" w:cs="Times New Roman"/>
      <w:kern w:val="0"/>
      <w:sz w:val="24"/>
      <w:szCs w:val="20"/>
    </w:rPr>
  </w:style>
  <w:style w:type="paragraph" w:styleId="4">
    <w:name w:val="Balloon Text"/>
    <w:basedOn w:val="1"/>
    <w:link w:val="16"/>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table" w:styleId="9">
    <w:name w:val="Table Grid"/>
    <w:basedOn w:val="8"/>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character" w:styleId="11">
    <w:name w:val="page number"/>
    <w:unhideWhenUsed/>
    <w:qFormat/>
    <w:uiPriority w:val="0"/>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HTML 预设格式 字符"/>
    <w:basedOn w:val="10"/>
    <w:link w:val="7"/>
    <w:qFormat/>
    <w:uiPriority w:val="99"/>
    <w:rPr>
      <w:rFonts w:ascii="宋体" w:hAnsi="宋体" w:eastAsia="宋体" w:cs="Times New Roman"/>
      <w:kern w:val="0"/>
      <w:sz w:val="24"/>
      <w:szCs w:val="24"/>
    </w:rPr>
  </w:style>
  <w:style w:type="character" w:customStyle="1" w:styleId="16">
    <w:name w:val="批注框文本 字符"/>
    <w:basedOn w:val="10"/>
    <w:link w:val="4"/>
    <w:semiHidden/>
    <w:qFormat/>
    <w:uiPriority w:val="99"/>
    <w:rPr>
      <w:sz w:val="18"/>
      <w:szCs w:val="18"/>
    </w:rPr>
  </w:style>
  <w:style w:type="character" w:customStyle="1" w:styleId="17">
    <w:name w:val="Unresolved Mention"/>
    <w:basedOn w:val="10"/>
    <w:unhideWhenUsed/>
    <w:qFormat/>
    <w:uiPriority w:val="99"/>
    <w:rPr>
      <w:color w:val="605E5C"/>
      <w:shd w:val="clear" w:color="auto" w:fill="E1DFDD"/>
    </w:rPr>
  </w:style>
  <w:style w:type="paragraph" w:customStyle="1" w:styleId="18">
    <w:name w:val="Table Paragraph"/>
    <w:basedOn w:val="1"/>
    <w:qFormat/>
    <w:uiPriority w:val="1"/>
    <w:rPr>
      <w:rFonts w:ascii="仿宋" w:hAnsi="仿宋" w:eastAsia="仿宋" w:cs="仿宋"/>
      <w:lang w:val="zh-CN" w:eastAsia="zh-CN" w:bidi="zh-CN"/>
    </w:rPr>
  </w:style>
  <w:style w:type="table" w:customStyle="1" w:styleId="1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4755</Words>
  <Characters>5145</Characters>
  <Lines>22</Lines>
  <Paragraphs>6</Paragraphs>
  <TotalTime>1</TotalTime>
  <ScaleCrop>false</ScaleCrop>
  <LinksUpToDate>false</LinksUpToDate>
  <CharactersWithSpaces>5288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2020-08-15T02:44:00Z</dcterms:created>
  <dc:creator>thb</dc:creator>
  <cp:lastModifiedBy>ghostvv</cp:lastModifiedBy>
  <dcterms:modified xsi:type="dcterms:W3CDTF">2022-10-31T02:25:48Z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21559CB5D1C84624813979F5FBF70811</vt:lpwstr>
  </property>
</Properties>
</file>